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A137B" w14:textId="0217B645" w:rsidR="009E7615" w:rsidRPr="00210F7D" w:rsidRDefault="00B91AB1" w:rsidP="00210F7D">
      <w:pPr>
        <w:spacing w:after="0"/>
        <w:contextualSpacing/>
        <w:jc w:val="right"/>
        <w:rPr>
          <w:rFonts w:ascii="Times New Roman" w:hAnsi="Times New Roman" w:cs="Times New Roman"/>
          <w:b/>
        </w:rPr>
      </w:pPr>
      <w:bookmarkStart w:id="0" w:name="_GoBack"/>
      <w:bookmarkEnd w:id="0"/>
      <w:r w:rsidRPr="00210F7D">
        <w:rPr>
          <w:rFonts w:ascii="Times New Roman" w:hAnsi="Times New Roman" w:cs="Times New Roman"/>
          <w:b/>
          <w:noProof/>
          <w:lang w:eastAsia="ru-RU"/>
        </w:rPr>
        <w:drawing>
          <wp:anchor distT="0" distB="0" distL="114300" distR="114300" simplePos="0" relativeHeight="251659264" behindDoc="0" locked="0" layoutInCell="1" allowOverlap="1" wp14:anchorId="44AF4EC8" wp14:editId="146E33D0">
            <wp:simplePos x="0" y="0"/>
            <wp:positionH relativeFrom="margin">
              <wp:posOffset>-174928</wp:posOffset>
            </wp:positionH>
            <wp:positionV relativeFrom="paragraph">
              <wp:posOffset>146464</wp:posOffset>
            </wp:positionV>
            <wp:extent cx="2830195" cy="993775"/>
            <wp:effectExtent l="0" t="0" r="825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0195" cy="993775"/>
                    </a:xfrm>
                    <a:prstGeom prst="rect">
                      <a:avLst/>
                    </a:prstGeom>
                  </pic:spPr>
                </pic:pic>
              </a:graphicData>
            </a:graphic>
            <wp14:sizeRelH relativeFrom="margin">
              <wp14:pctWidth>0</wp14:pctWidth>
            </wp14:sizeRelH>
            <wp14:sizeRelV relativeFrom="margin">
              <wp14:pctHeight>0</wp14:pctHeight>
            </wp14:sizeRelV>
          </wp:anchor>
        </w:drawing>
      </w:r>
      <w:r w:rsidR="00210F7D" w:rsidRPr="00210F7D">
        <w:rPr>
          <w:rFonts w:ascii="Times New Roman" w:hAnsi="Times New Roman" w:cs="Times New Roman"/>
          <w:b/>
        </w:rPr>
        <w:t>УТВЕРЖДЕН</w:t>
      </w:r>
    </w:p>
    <w:p w14:paraId="74191A6D" w14:textId="3609257C" w:rsidR="00210F7D" w:rsidRPr="00210F7D" w:rsidRDefault="00210F7D" w:rsidP="00210F7D">
      <w:pPr>
        <w:spacing w:after="0"/>
        <w:contextualSpacing/>
        <w:jc w:val="right"/>
        <w:rPr>
          <w:rFonts w:ascii="Times New Roman" w:hAnsi="Times New Roman" w:cs="Times New Roman"/>
        </w:rPr>
      </w:pPr>
      <w:r w:rsidRPr="00210F7D">
        <w:rPr>
          <w:rFonts w:ascii="Times New Roman" w:hAnsi="Times New Roman" w:cs="Times New Roman"/>
        </w:rPr>
        <w:t>Общим собрание членов</w:t>
      </w:r>
    </w:p>
    <w:p w14:paraId="76FBD436" w14:textId="38F0505D" w:rsidR="00210F7D" w:rsidRPr="00210F7D" w:rsidRDefault="00210F7D" w:rsidP="00210F7D">
      <w:pPr>
        <w:spacing w:after="0"/>
        <w:contextualSpacing/>
        <w:jc w:val="right"/>
        <w:rPr>
          <w:rFonts w:ascii="Times New Roman" w:hAnsi="Times New Roman" w:cs="Times New Roman"/>
        </w:rPr>
      </w:pPr>
      <w:r w:rsidRPr="00210F7D">
        <w:rPr>
          <w:rFonts w:ascii="Times New Roman" w:hAnsi="Times New Roman" w:cs="Times New Roman"/>
        </w:rPr>
        <w:t>Саморегулируемой организации</w:t>
      </w:r>
    </w:p>
    <w:p w14:paraId="524209BE" w14:textId="39CC6880" w:rsidR="00210F7D" w:rsidRPr="00210F7D" w:rsidRDefault="00210F7D" w:rsidP="00210F7D">
      <w:pPr>
        <w:spacing w:after="0"/>
        <w:contextualSpacing/>
        <w:jc w:val="right"/>
        <w:rPr>
          <w:rFonts w:ascii="Times New Roman" w:hAnsi="Times New Roman" w:cs="Times New Roman"/>
        </w:rPr>
      </w:pPr>
      <w:r w:rsidRPr="00210F7D">
        <w:rPr>
          <w:rFonts w:ascii="Times New Roman" w:hAnsi="Times New Roman" w:cs="Times New Roman"/>
        </w:rPr>
        <w:t>«Союз профессиональных строителей»</w:t>
      </w:r>
    </w:p>
    <w:p w14:paraId="71D1D595" w14:textId="2B6E0923" w:rsidR="00210F7D" w:rsidRPr="00210F7D" w:rsidRDefault="00210F7D" w:rsidP="00210F7D">
      <w:pPr>
        <w:spacing w:after="0"/>
        <w:contextualSpacing/>
        <w:jc w:val="right"/>
        <w:rPr>
          <w:rFonts w:ascii="Times New Roman" w:hAnsi="Times New Roman" w:cs="Times New Roman"/>
        </w:rPr>
      </w:pPr>
      <w:r w:rsidRPr="00210F7D">
        <w:rPr>
          <w:rFonts w:ascii="Times New Roman" w:hAnsi="Times New Roman" w:cs="Times New Roman"/>
        </w:rPr>
        <w:t>«17» октября 2025 года</w:t>
      </w:r>
    </w:p>
    <w:p w14:paraId="103A662A" w14:textId="2DB37DBC" w:rsidR="00210F7D" w:rsidRPr="00210F7D" w:rsidRDefault="00210F7D" w:rsidP="00210F7D">
      <w:pPr>
        <w:spacing w:after="0"/>
        <w:contextualSpacing/>
        <w:jc w:val="right"/>
        <w:rPr>
          <w:rFonts w:ascii="Times New Roman" w:hAnsi="Times New Roman" w:cs="Times New Roman"/>
        </w:rPr>
      </w:pPr>
      <w:r w:rsidRPr="00210F7D">
        <w:rPr>
          <w:rFonts w:ascii="Times New Roman" w:hAnsi="Times New Roman" w:cs="Times New Roman"/>
        </w:rPr>
        <w:t>(Протокол от 17.10.2025 года)</w:t>
      </w:r>
    </w:p>
    <w:p w14:paraId="77FA3F1B" w14:textId="13858911" w:rsidR="00B91AB1" w:rsidRDefault="00B91AB1" w:rsidP="00B91AB1">
      <w:pPr>
        <w:jc w:val="center"/>
      </w:pPr>
    </w:p>
    <w:p w14:paraId="5653DE73" w14:textId="77777777" w:rsidR="00B91AB1" w:rsidRDefault="00B91AB1" w:rsidP="00B91AB1">
      <w:pPr>
        <w:jc w:val="center"/>
      </w:pPr>
    </w:p>
    <w:p w14:paraId="6A89D47E" w14:textId="77777777" w:rsidR="00B91AB1" w:rsidRDefault="00B91AB1" w:rsidP="00B91AB1">
      <w:pPr>
        <w:jc w:val="center"/>
      </w:pPr>
    </w:p>
    <w:p w14:paraId="44A9C322" w14:textId="6DD028EA" w:rsidR="00B91AB1" w:rsidRDefault="00B91AB1" w:rsidP="00B91AB1">
      <w:pPr>
        <w:jc w:val="center"/>
        <w:rPr>
          <w:rFonts w:ascii="Times New Roman" w:hAnsi="Times New Roman" w:cs="Times New Roman"/>
          <w:noProof/>
          <w:lang w:eastAsia="ru-RU"/>
        </w:rPr>
      </w:pPr>
    </w:p>
    <w:p w14:paraId="65BE7E29" w14:textId="77777777" w:rsidR="00210F7D" w:rsidRDefault="00210F7D" w:rsidP="00B91AB1">
      <w:pPr>
        <w:jc w:val="center"/>
      </w:pPr>
    </w:p>
    <w:p w14:paraId="3FAFD5A1" w14:textId="77777777" w:rsidR="00B91AB1" w:rsidRDefault="00B91AB1" w:rsidP="00B91AB1">
      <w:pPr>
        <w:jc w:val="center"/>
      </w:pPr>
    </w:p>
    <w:p w14:paraId="57A35901" w14:textId="78D9567D" w:rsidR="00B91AB1" w:rsidRDefault="00B91AB1" w:rsidP="00B91AB1">
      <w:pPr>
        <w:jc w:val="center"/>
      </w:pPr>
    </w:p>
    <w:p w14:paraId="44D7F03F" w14:textId="77777777" w:rsidR="00F01C29" w:rsidRDefault="00F01C29" w:rsidP="00B91AB1">
      <w:pPr>
        <w:jc w:val="center"/>
      </w:pPr>
    </w:p>
    <w:p w14:paraId="309A5B33" w14:textId="77777777" w:rsidR="00B91AB1" w:rsidRDefault="00B91AB1" w:rsidP="00B91AB1">
      <w:pPr>
        <w:jc w:val="center"/>
      </w:pPr>
    </w:p>
    <w:p w14:paraId="2CA97338" w14:textId="77777777" w:rsidR="00B91AB1" w:rsidRDefault="00B91AB1" w:rsidP="00B91AB1">
      <w:pPr>
        <w:jc w:val="center"/>
      </w:pPr>
    </w:p>
    <w:p w14:paraId="1CDD99BF" w14:textId="77777777" w:rsidR="002A588D" w:rsidRDefault="002A588D" w:rsidP="002A588D"/>
    <w:p w14:paraId="195F17AC" w14:textId="77777777" w:rsidR="00B91AB1" w:rsidRPr="002A588D" w:rsidRDefault="00B91AB1" w:rsidP="00B91AB1">
      <w:pPr>
        <w:spacing w:after="0" w:line="240" w:lineRule="auto"/>
        <w:jc w:val="center"/>
        <w:rPr>
          <w:rFonts w:ascii="Times New Roman" w:hAnsi="Times New Roman" w:cs="Times New Roman"/>
          <w:b/>
          <w:bCs/>
          <w:sz w:val="28"/>
          <w:szCs w:val="28"/>
        </w:rPr>
      </w:pPr>
      <w:r w:rsidRPr="002A588D">
        <w:rPr>
          <w:rFonts w:ascii="Times New Roman" w:hAnsi="Times New Roman" w:cs="Times New Roman"/>
          <w:b/>
          <w:bCs/>
          <w:sz w:val="28"/>
          <w:szCs w:val="28"/>
        </w:rPr>
        <w:t xml:space="preserve">УСТАВ </w:t>
      </w:r>
    </w:p>
    <w:p w14:paraId="701BEEA8" w14:textId="77777777" w:rsidR="00B91AB1" w:rsidRPr="002A588D" w:rsidRDefault="00B91AB1" w:rsidP="00B91AB1">
      <w:pPr>
        <w:spacing w:after="0" w:line="240" w:lineRule="auto"/>
        <w:jc w:val="center"/>
        <w:rPr>
          <w:rFonts w:ascii="Times New Roman" w:hAnsi="Times New Roman" w:cs="Times New Roman"/>
          <w:b/>
          <w:bCs/>
          <w:sz w:val="28"/>
          <w:szCs w:val="28"/>
        </w:rPr>
      </w:pPr>
    </w:p>
    <w:p w14:paraId="7A9FA6AD" w14:textId="77777777" w:rsidR="00B91AB1" w:rsidRPr="002A588D" w:rsidRDefault="00B91AB1" w:rsidP="00B91AB1">
      <w:pPr>
        <w:spacing w:after="0" w:line="240" w:lineRule="auto"/>
        <w:jc w:val="center"/>
        <w:rPr>
          <w:rFonts w:ascii="Times New Roman" w:hAnsi="Times New Roman" w:cs="Times New Roman"/>
          <w:b/>
          <w:bCs/>
          <w:sz w:val="28"/>
          <w:szCs w:val="28"/>
        </w:rPr>
      </w:pPr>
      <w:r w:rsidRPr="002A588D">
        <w:rPr>
          <w:rFonts w:ascii="Times New Roman" w:hAnsi="Times New Roman" w:cs="Times New Roman"/>
          <w:b/>
          <w:bCs/>
          <w:sz w:val="28"/>
          <w:szCs w:val="28"/>
        </w:rPr>
        <w:t xml:space="preserve">Саморегулируемой организации </w:t>
      </w:r>
    </w:p>
    <w:p w14:paraId="59CA4098" w14:textId="77777777" w:rsidR="00B91AB1" w:rsidRPr="002A588D" w:rsidRDefault="00B91AB1" w:rsidP="00B91AB1">
      <w:pPr>
        <w:spacing w:after="0" w:line="240" w:lineRule="auto"/>
        <w:jc w:val="center"/>
        <w:rPr>
          <w:rFonts w:ascii="Times New Roman" w:hAnsi="Times New Roman" w:cs="Times New Roman"/>
          <w:b/>
          <w:bCs/>
          <w:sz w:val="28"/>
          <w:szCs w:val="28"/>
        </w:rPr>
      </w:pPr>
      <w:r w:rsidRPr="002A588D">
        <w:rPr>
          <w:rFonts w:ascii="Times New Roman" w:hAnsi="Times New Roman" w:cs="Times New Roman"/>
          <w:b/>
          <w:bCs/>
          <w:sz w:val="28"/>
          <w:szCs w:val="28"/>
        </w:rPr>
        <w:t>«Союз профессиональных строителей»</w:t>
      </w:r>
    </w:p>
    <w:p w14:paraId="3F1CE9E6" w14:textId="77777777" w:rsidR="00B91AB1" w:rsidRPr="002A588D" w:rsidRDefault="00B91AB1" w:rsidP="00B91AB1">
      <w:pPr>
        <w:spacing w:after="0" w:line="240" w:lineRule="auto"/>
        <w:jc w:val="center"/>
        <w:rPr>
          <w:rFonts w:ascii="Times New Roman" w:hAnsi="Times New Roman" w:cs="Times New Roman"/>
          <w:b/>
          <w:bCs/>
          <w:sz w:val="28"/>
          <w:szCs w:val="28"/>
        </w:rPr>
      </w:pPr>
      <w:r w:rsidRPr="002A588D">
        <w:rPr>
          <w:rFonts w:ascii="Times New Roman" w:hAnsi="Times New Roman" w:cs="Times New Roman"/>
          <w:b/>
          <w:bCs/>
          <w:sz w:val="28"/>
          <w:szCs w:val="28"/>
        </w:rPr>
        <w:t>(новая редакция)</w:t>
      </w:r>
    </w:p>
    <w:p w14:paraId="5345FEDC" w14:textId="77777777" w:rsidR="00B91AB1" w:rsidRDefault="00B91AB1" w:rsidP="00B91AB1">
      <w:pPr>
        <w:spacing w:after="0" w:line="240" w:lineRule="auto"/>
        <w:jc w:val="center"/>
        <w:rPr>
          <w:rFonts w:ascii="Times New Roman" w:hAnsi="Times New Roman" w:cs="Times New Roman"/>
          <w:b/>
          <w:bCs/>
          <w:sz w:val="24"/>
          <w:szCs w:val="24"/>
        </w:rPr>
      </w:pPr>
    </w:p>
    <w:p w14:paraId="3F4F23C0" w14:textId="77777777" w:rsidR="00B91AB1" w:rsidRDefault="00B91AB1" w:rsidP="00B91AB1">
      <w:pPr>
        <w:spacing w:after="0" w:line="240" w:lineRule="auto"/>
        <w:jc w:val="center"/>
        <w:rPr>
          <w:rFonts w:ascii="Times New Roman" w:hAnsi="Times New Roman" w:cs="Times New Roman"/>
          <w:b/>
          <w:bCs/>
          <w:sz w:val="24"/>
          <w:szCs w:val="24"/>
        </w:rPr>
      </w:pPr>
    </w:p>
    <w:p w14:paraId="5A1B50D1" w14:textId="77777777" w:rsidR="00B91AB1" w:rsidRDefault="00B91AB1" w:rsidP="00B91AB1">
      <w:pPr>
        <w:spacing w:after="0" w:line="240" w:lineRule="auto"/>
        <w:jc w:val="center"/>
        <w:rPr>
          <w:rFonts w:ascii="Times New Roman" w:hAnsi="Times New Roman" w:cs="Times New Roman"/>
          <w:b/>
          <w:bCs/>
          <w:sz w:val="24"/>
          <w:szCs w:val="24"/>
        </w:rPr>
      </w:pPr>
    </w:p>
    <w:p w14:paraId="64F85A7C" w14:textId="77777777" w:rsidR="00B91AB1" w:rsidRDefault="00B91AB1" w:rsidP="00B91AB1">
      <w:pPr>
        <w:spacing w:after="0" w:line="240" w:lineRule="auto"/>
        <w:jc w:val="center"/>
        <w:rPr>
          <w:rFonts w:ascii="Times New Roman" w:hAnsi="Times New Roman" w:cs="Times New Roman"/>
          <w:b/>
          <w:bCs/>
          <w:sz w:val="24"/>
          <w:szCs w:val="24"/>
        </w:rPr>
      </w:pPr>
    </w:p>
    <w:p w14:paraId="26B42ADA" w14:textId="77777777" w:rsidR="00B91AB1" w:rsidRDefault="00B91AB1" w:rsidP="00B91AB1">
      <w:pPr>
        <w:spacing w:after="0" w:line="240" w:lineRule="auto"/>
        <w:jc w:val="center"/>
        <w:rPr>
          <w:rFonts w:ascii="Times New Roman" w:hAnsi="Times New Roman" w:cs="Times New Roman"/>
          <w:b/>
          <w:bCs/>
          <w:sz w:val="24"/>
          <w:szCs w:val="24"/>
        </w:rPr>
      </w:pPr>
    </w:p>
    <w:p w14:paraId="68DCC4EF" w14:textId="77777777" w:rsidR="00B91AB1" w:rsidRDefault="00B91AB1" w:rsidP="00B91AB1">
      <w:pPr>
        <w:spacing w:after="0" w:line="240" w:lineRule="auto"/>
        <w:jc w:val="center"/>
        <w:rPr>
          <w:rFonts w:ascii="Times New Roman" w:hAnsi="Times New Roman" w:cs="Times New Roman"/>
          <w:b/>
          <w:bCs/>
          <w:sz w:val="24"/>
          <w:szCs w:val="24"/>
        </w:rPr>
      </w:pPr>
    </w:p>
    <w:p w14:paraId="787BF98F" w14:textId="77777777" w:rsidR="00B91AB1" w:rsidRDefault="00B91AB1" w:rsidP="00B91AB1">
      <w:pPr>
        <w:spacing w:after="0" w:line="240" w:lineRule="auto"/>
        <w:jc w:val="center"/>
        <w:rPr>
          <w:rFonts w:ascii="Times New Roman" w:hAnsi="Times New Roman" w:cs="Times New Roman"/>
          <w:b/>
          <w:bCs/>
          <w:sz w:val="24"/>
          <w:szCs w:val="24"/>
        </w:rPr>
      </w:pPr>
    </w:p>
    <w:p w14:paraId="4721E300" w14:textId="77777777" w:rsidR="00B91AB1" w:rsidRDefault="00B91AB1" w:rsidP="00B91AB1">
      <w:pPr>
        <w:spacing w:after="0" w:line="240" w:lineRule="auto"/>
        <w:jc w:val="center"/>
        <w:rPr>
          <w:rFonts w:ascii="Times New Roman" w:hAnsi="Times New Roman" w:cs="Times New Roman"/>
          <w:b/>
          <w:bCs/>
          <w:sz w:val="24"/>
          <w:szCs w:val="24"/>
        </w:rPr>
      </w:pPr>
    </w:p>
    <w:p w14:paraId="7A0E612C" w14:textId="77777777" w:rsidR="00B91AB1" w:rsidRDefault="00B91AB1" w:rsidP="00B91AB1">
      <w:pPr>
        <w:spacing w:after="0" w:line="240" w:lineRule="auto"/>
        <w:jc w:val="center"/>
        <w:rPr>
          <w:rFonts w:ascii="Times New Roman" w:hAnsi="Times New Roman" w:cs="Times New Roman"/>
          <w:b/>
          <w:bCs/>
          <w:sz w:val="24"/>
          <w:szCs w:val="24"/>
        </w:rPr>
      </w:pPr>
    </w:p>
    <w:p w14:paraId="14B2BD96" w14:textId="77777777" w:rsidR="00B91AB1" w:rsidRDefault="00B91AB1" w:rsidP="00B91AB1">
      <w:pPr>
        <w:spacing w:after="0" w:line="240" w:lineRule="auto"/>
        <w:jc w:val="center"/>
        <w:rPr>
          <w:rFonts w:ascii="Times New Roman" w:hAnsi="Times New Roman" w:cs="Times New Roman"/>
          <w:b/>
          <w:bCs/>
          <w:sz w:val="24"/>
          <w:szCs w:val="24"/>
        </w:rPr>
      </w:pPr>
    </w:p>
    <w:p w14:paraId="281FECD9" w14:textId="77777777" w:rsidR="00B91AB1" w:rsidRDefault="00B91AB1" w:rsidP="00B91AB1">
      <w:pPr>
        <w:spacing w:after="0" w:line="240" w:lineRule="auto"/>
        <w:jc w:val="center"/>
        <w:rPr>
          <w:rFonts w:ascii="Times New Roman" w:hAnsi="Times New Roman" w:cs="Times New Roman"/>
          <w:b/>
          <w:bCs/>
          <w:sz w:val="24"/>
          <w:szCs w:val="24"/>
        </w:rPr>
      </w:pPr>
    </w:p>
    <w:p w14:paraId="6BCE1400" w14:textId="77777777" w:rsidR="00B91AB1" w:rsidRDefault="00B91AB1" w:rsidP="00B91AB1">
      <w:pPr>
        <w:spacing w:after="0" w:line="240" w:lineRule="auto"/>
        <w:jc w:val="center"/>
        <w:rPr>
          <w:rFonts w:ascii="Times New Roman" w:hAnsi="Times New Roman" w:cs="Times New Roman"/>
          <w:b/>
          <w:bCs/>
          <w:sz w:val="24"/>
          <w:szCs w:val="24"/>
        </w:rPr>
      </w:pPr>
    </w:p>
    <w:p w14:paraId="5BE235AA" w14:textId="77777777" w:rsidR="00B91AB1" w:rsidRDefault="00B91AB1" w:rsidP="00961D85">
      <w:pPr>
        <w:spacing w:after="0" w:line="240" w:lineRule="auto"/>
        <w:rPr>
          <w:rFonts w:ascii="Times New Roman" w:hAnsi="Times New Roman" w:cs="Times New Roman"/>
          <w:b/>
          <w:bCs/>
          <w:sz w:val="24"/>
          <w:szCs w:val="24"/>
        </w:rPr>
      </w:pPr>
    </w:p>
    <w:p w14:paraId="1031A9BB" w14:textId="77777777" w:rsidR="00B91AB1" w:rsidRDefault="00B91AB1" w:rsidP="00B91AB1">
      <w:pPr>
        <w:spacing w:after="0" w:line="240" w:lineRule="auto"/>
        <w:jc w:val="center"/>
        <w:rPr>
          <w:rFonts w:ascii="Times New Roman" w:hAnsi="Times New Roman" w:cs="Times New Roman"/>
          <w:b/>
          <w:bCs/>
          <w:sz w:val="24"/>
          <w:szCs w:val="24"/>
        </w:rPr>
      </w:pPr>
    </w:p>
    <w:p w14:paraId="5C491EC8" w14:textId="77777777" w:rsidR="00B91AB1" w:rsidRDefault="00B91AB1" w:rsidP="00B91AB1">
      <w:pPr>
        <w:spacing w:after="0" w:line="240" w:lineRule="auto"/>
        <w:jc w:val="center"/>
        <w:rPr>
          <w:rFonts w:ascii="Times New Roman" w:hAnsi="Times New Roman" w:cs="Times New Roman"/>
          <w:b/>
          <w:bCs/>
          <w:sz w:val="24"/>
          <w:szCs w:val="24"/>
        </w:rPr>
      </w:pPr>
    </w:p>
    <w:p w14:paraId="7C2ED32B" w14:textId="77777777" w:rsidR="00B91AB1" w:rsidRDefault="00B91AB1" w:rsidP="00B91AB1">
      <w:pPr>
        <w:spacing w:after="0" w:line="240" w:lineRule="auto"/>
        <w:jc w:val="center"/>
        <w:rPr>
          <w:rFonts w:ascii="Times New Roman" w:hAnsi="Times New Roman" w:cs="Times New Roman"/>
          <w:b/>
          <w:bCs/>
          <w:sz w:val="24"/>
          <w:szCs w:val="24"/>
        </w:rPr>
      </w:pPr>
    </w:p>
    <w:p w14:paraId="2B6803C5" w14:textId="77777777" w:rsidR="00B91AB1" w:rsidRDefault="00B91AB1" w:rsidP="00B91AB1">
      <w:pPr>
        <w:spacing w:after="0" w:line="240" w:lineRule="auto"/>
        <w:jc w:val="center"/>
        <w:rPr>
          <w:rFonts w:ascii="Times New Roman" w:hAnsi="Times New Roman" w:cs="Times New Roman"/>
          <w:b/>
          <w:bCs/>
          <w:sz w:val="24"/>
          <w:szCs w:val="24"/>
        </w:rPr>
      </w:pPr>
    </w:p>
    <w:p w14:paraId="5C96CBEA" w14:textId="77777777" w:rsidR="002D37B2" w:rsidRDefault="002D37B2" w:rsidP="00B91AB1">
      <w:pPr>
        <w:spacing w:after="0" w:line="240" w:lineRule="auto"/>
        <w:jc w:val="center"/>
        <w:rPr>
          <w:rFonts w:ascii="Times New Roman" w:hAnsi="Times New Roman" w:cs="Times New Roman"/>
          <w:b/>
          <w:bCs/>
          <w:sz w:val="24"/>
          <w:szCs w:val="24"/>
        </w:rPr>
      </w:pPr>
    </w:p>
    <w:p w14:paraId="400A243D" w14:textId="77777777" w:rsidR="00210F7D" w:rsidRDefault="00210F7D" w:rsidP="00B91AB1">
      <w:pPr>
        <w:spacing w:after="0" w:line="240" w:lineRule="auto"/>
        <w:jc w:val="center"/>
        <w:rPr>
          <w:rFonts w:ascii="Times New Roman" w:hAnsi="Times New Roman" w:cs="Times New Roman"/>
          <w:b/>
          <w:bCs/>
          <w:sz w:val="24"/>
          <w:szCs w:val="24"/>
        </w:rPr>
      </w:pPr>
    </w:p>
    <w:p w14:paraId="1A4C5A87" w14:textId="77777777" w:rsidR="00B91AB1" w:rsidRDefault="00B91AB1" w:rsidP="00B91AB1">
      <w:pPr>
        <w:spacing w:after="0" w:line="240" w:lineRule="auto"/>
        <w:jc w:val="center"/>
        <w:rPr>
          <w:rFonts w:ascii="Times New Roman" w:hAnsi="Times New Roman" w:cs="Times New Roman"/>
          <w:b/>
          <w:bCs/>
          <w:sz w:val="24"/>
          <w:szCs w:val="24"/>
        </w:rPr>
      </w:pPr>
    </w:p>
    <w:p w14:paraId="7E39B1AC" w14:textId="77777777" w:rsidR="00B91AB1" w:rsidRDefault="00B91AB1" w:rsidP="00B91AB1">
      <w:pPr>
        <w:spacing w:after="0" w:line="240" w:lineRule="auto"/>
        <w:jc w:val="center"/>
        <w:rPr>
          <w:rFonts w:ascii="Times New Roman" w:hAnsi="Times New Roman" w:cs="Times New Roman"/>
          <w:b/>
          <w:bCs/>
          <w:sz w:val="24"/>
          <w:szCs w:val="24"/>
        </w:rPr>
      </w:pPr>
    </w:p>
    <w:p w14:paraId="06622260" w14:textId="77777777" w:rsidR="00B91AB1" w:rsidRDefault="00B91AB1" w:rsidP="00B91AB1">
      <w:pPr>
        <w:spacing w:after="0" w:line="240" w:lineRule="auto"/>
        <w:jc w:val="center"/>
        <w:rPr>
          <w:rFonts w:ascii="Times New Roman" w:hAnsi="Times New Roman" w:cs="Times New Roman"/>
          <w:b/>
          <w:bCs/>
          <w:sz w:val="24"/>
          <w:szCs w:val="24"/>
        </w:rPr>
      </w:pPr>
    </w:p>
    <w:p w14:paraId="7DCD7F55" w14:textId="77777777" w:rsidR="00B91AB1" w:rsidRPr="00B91AB1" w:rsidRDefault="00B91AB1" w:rsidP="00B91AB1">
      <w:pPr>
        <w:spacing w:after="0" w:line="240" w:lineRule="auto"/>
        <w:jc w:val="center"/>
        <w:rPr>
          <w:rFonts w:ascii="Times New Roman" w:hAnsi="Times New Roman" w:cs="Times New Roman"/>
          <w:sz w:val="24"/>
          <w:szCs w:val="24"/>
        </w:rPr>
      </w:pPr>
      <w:r w:rsidRPr="00B91AB1">
        <w:rPr>
          <w:rFonts w:ascii="Times New Roman" w:hAnsi="Times New Roman" w:cs="Times New Roman"/>
          <w:sz w:val="24"/>
          <w:szCs w:val="24"/>
        </w:rPr>
        <w:t>Город Архангельск</w:t>
      </w:r>
    </w:p>
    <w:p w14:paraId="4AE11111" w14:textId="737352AC" w:rsidR="002D37B2" w:rsidRDefault="00B91AB1" w:rsidP="002D37B2">
      <w:pPr>
        <w:spacing w:after="0" w:line="240" w:lineRule="auto"/>
        <w:jc w:val="center"/>
        <w:rPr>
          <w:rFonts w:ascii="Times New Roman" w:hAnsi="Times New Roman" w:cs="Times New Roman"/>
          <w:sz w:val="24"/>
          <w:szCs w:val="24"/>
        </w:rPr>
      </w:pPr>
      <w:r w:rsidRPr="00B91AB1">
        <w:rPr>
          <w:rFonts w:ascii="Times New Roman" w:hAnsi="Times New Roman" w:cs="Times New Roman"/>
          <w:sz w:val="24"/>
          <w:szCs w:val="24"/>
        </w:rPr>
        <w:t>2025 год</w:t>
      </w:r>
    </w:p>
    <w:p w14:paraId="043CEFD3" w14:textId="77777777" w:rsidR="00A43F59" w:rsidRDefault="00A43F59" w:rsidP="00A43F59">
      <w:pPr>
        <w:pStyle w:val="30"/>
        <w:numPr>
          <w:ilvl w:val="0"/>
          <w:numId w:val="1"/>
        </w:numPr>
        <w:tabs>
          <w:tab w:val="left" w:pos="566"/>
        </w:tabs>
      </w:pPr>
      <w:bookmarkStart w:id="1" w:name="bookmark118"/>
      <w:r>
        <w:rPr>
          <w:rStyle w:val="3"/>
          <w:b/>
          <w:bCs/>
        </w:rPr>
        <w:lastRenderedPageBreak/>
        <w:t>ОБЩИЕ ПОЛОЖЕНИЯ</w:t>
      </w:r>
      <w:bookmarkEnd w:id="1"/>
    </w:p>
    <w:p w14:paraId="30C925A7" w14:textId="77777777" w:rsidR="00A43F59" w:rsidRDefault="00A43F59" w:rsidP="009D6BF7">
      <w:pPr>
        <w:pStyle w:val="1"/>
        <w:numPr>
          <w:ilvl w:val="1"/>
          <w:numId w:val="1"/>
        </w:numPr>
        <w:tabs>
          <w:tab w:val="left" w:pos="1142"/>
        </w:tabs>
        <w:spacing w:line="240" w:lineRule="auto"/>
        <w:ind w:firstLine="567"/>
        <w:jc w:val="both"/>
      </w:pPr>
      <w:r>
        <w:rPr>
          <w:rStyle w:val="a9"/>
        </w:rPr>
        <w:t>Саморегулируемая организация «Союз профессиональных строителей» (далее – Союз), является некоммерческой организацией в соответствии с гражданским законодательством Российской Федерации, основанная на членстве юридических лиц и индивидуальных предпринимателей, осуществляющих строительство, реконструкцию, капитальный ремонт и снос объектов капитального строительства (далее – строительство, строительная деятельность), учрежденной в целях саморегулирования и содействия его членам в осуществлении строительной деятельности.</w:t>
      </w:r>
    </w:p>
    <w:p w14:paraId="2FB653C2" w14:textId="77777777" w:rsidR="00E70501" w:rsidRDefault="00A43F59" w:rsidP="009D6BF7">
      <w:pPr>
        <w:pStyle w:val="1"/>
        <w:numPr>
          <w:ilvl w:val="1"/>
          <w:numId w:val="9"/>
        </w:numPr>
        <w:tabs>
          <w:tab w:val="left" w:pos="1142"/>
        </w:tabs>
        <w:spacing w:line="240" w:lineRule="auto"/>
        <w:ind w:firstLine="567"/>
        <w:jc w:val="both"/>
      </w:pPr>
      <w:r>
        <w:rPr>
          <w:rStyle w:val="a9"/>
        </w:rPr>
        <w:t>Союз осуществляет свою деятельность в соответствии с Конституцией Российской Федерации, Гражданским Кодексом Российской Федерации, Федеральным законом «О некоммерческих организациях», Федеральным законом «О саморегулируемых организациях» и Градостроительным кодексом Российской Федерации (далее – Градостроительный кодекс), иным действующим законодательством, касающимся сферы деятельности Союза, общепризнанными принципами и нормами международного права, а также настоящим Уставом.</w:t>
      </w:r>
    </w:p>
    <w:p w14:paraId="00B7F606" w14:textId="77777777" w:rsidR="00A43F59" w:rsidRDefault="00A43F59" w:rsidP="009D6BF7">
      <w:pPr>
        <w:pStyle w:val="1"/>
        <w:numPr>
          <w:ilvl w:val="1"/>
          <w:numId w:val="13"/>
        </w:numPr>
        <w:tabs>
          <w:tab w:val="left" w:pos="1142"/>
        </w:tabs>
        <w:spacing w:line="240" w:lineRule="auto"/>
        <w:ind w:left="0" w:firstLine="567"/>
        <w:jc w:val="both"/>
      </w:pPr>
      <w:r>
        <w:rPr>
          <w:rStyle w:val="a9"/>
        </w:rPr>
        <w:t>Полное наименование Союза:</w:t>
      </w:r>
    </w:p>
    <w:p w14:paraId="2C65EEAA" w14:textId="77777777" w:rsidR="00A43F59" w:rsidRDefault="00A43F59" w:rsidP="009D6BF7">
      <w:pPr>
        <w:pStyle w:val="1"/>
        <w:tabs>
          <w:tab w:val="left" w:pos="1448"/>
        </w:tabs>
        <w:spacing w:line="240" w:lineRule="auto"/>
        <w:ind w:firstLine="567"/>
        <w:jc w:val="both"/>
      </w:pPr>
      <w:r>
        <w:rPr>
          <w:rStyle w:val="a9"/>
        </w:rPr>
        <w:t>- на русском языке: Саморегулируемая организация «Союз профессиональных строителей»;</w:t>
      </w:r>
    </w:p>
    <w:p w14:paraId="5D81C939" w14:textId="77777777" w:rsidR="00E70501" w:rsidRDefault="00A43F59" w:rsidP="009D6BF7">
      <w:pPr>
        <w:pStyle w:val="1"/>
        <w:tabs>
          <w:tab w:val="left" w:pos="1448"/>
        </w:tabs>
        <w:spacing w:line="240" w:lineRule="auto"/>
        <w:ind w:firstLine="567"/>
        <w:jc w:val="both"/>
        <w:rPr>
          <w:lang w:val="en-US"/>
        </w:rPr>
      </w:pPr>
      <w:r w:rsidRPr="00A43F59">
        <w:rPr>
          <w:lang w:val="en-US"/>
        </w:rPr>
        <w:t xml:space="preserve">- </w:t>
      </w:r>
      <w:r>
        <w:rPr>
          <w:rStyle w:val="a9"/>
        </w:rPr>
        <w:t>на</w:t>
      </w:r>
      <w:r w:rsidRPr="00ED5A85">
        <w:rPr>
          <w:rStyle w:val="a9"/>
          <w:lang w:val="en-US"/>
        </w:rPr>
        <w:t xml:space="preserve"> </w:t>
      </w:r>
      <w:r>
        <w:rPr>
          <w:rStyle w:val="a9"/>
        </w:rPr>
        <w:t>английском</w:t>
      </w:r>
      <w:r w:rsidRPr="00ED5A85">
        <w:rPr>
          <w:rStyle w:val="a9"/>
          <w:lang w:val="en-US"/>
        </w:rPr>
        <w:t xml:space="preserve"> </w:t>
      </w:r>
      <w:r>
        <w:rPr>
          <w:rStyle w:val="a9"/>
        </w:rPr>
        <w:t>языке</w:t>
      </w:r>
      <w:r w:rsidRPr="00ED5A85">
        <w:rPr>
          <w:rStyle w:val="a9"/>
          <w:lang w:val="en-US"/>
        </w:rPr>
        <w:t xml:space="preserve">: </w:t>
      </w:r>
      <w:r>
        <w:rPr>
          <w:rStyle w:val="a9"/>
          <w:lang w:val="en-US"/>
        </w:rPr>
        <w:t>Self-regulation organization «Union of Professional Builders».</w:t>
      </w:r>
    </w:p>
    <w:p w14:paraId="57117067" w14:textId="77777777" w:rsidR="00A43F59" w:rsidRPr="00E70501" w:rsidRDefault="00E70501" w:rsidP="009D6BF7">
      <w:pPr>
        <w:pStyle w:val="1"/>
        <w:tabs>
          <w:tab w:val="left" w:pos="1448"/>
        </w:tabs>
        <w:spacing w:line="240" w:lineRule="auto"/>
        <w:ind w:firstLine="567"/>
        <w:jc w:val="both"/>
      </w:pPr>
      <w:r w:rsidRPr="00E70501">
        <w:rPr>
          <w:b/>
          <w:bCs/>
        </w:rPr>
        <w:t>1.4.</w:t>
      </w:r>
      <w:r>
        <w:t xml:space="preserve"> </w:t>
      </w:r>
      <w:r w:rsidR="00A43F59">
        <w:rPr>
          <w:rStyle w:val="a9"/>
        </w:rPr>
        <w:t>Сокращенное наименование Союза:</w:t>
      </w:r>
    </w:p>
    <w:p w14:paraId="5311F5BC" w14:textId="77777777" w:rsidR="00E70501" w:rsidRDefault="00A43F59" w:rsidP="009D6BF7">
      <w:pPr>
        <w:pStyle w:val="1"/>
        <w:spacing w:line="240" w:lineRule="auto"/>
        <w:ind w:firstLine="567"/>
        <w:jc w:val="both"/>
      </w:pPr>
      <w:r>
        <w:rPr>
          <w:rStyle w:val="a9"/>
          <w:rFonts w:ascii="Sylfaen" w:eastAsia="Sylfaen" w:hAnsi="Sylfaen" w:cs="Sylfaen"/>
        </w:rPr>
        <w:t xml:space="preserve">- </w:t>
      </w:r>
      <w:r>
        <w:rPr>
          <w:rStyle w:val="a9"/>
        </w:rPr>
        <w:t>на русском языке: СРО «Союз профессиональных строителей».</w:t>
      </w:r>
    </w:p>
    <w:p w14:paraId="730D10B9" w14:textId="77777777" w:rsidR="00A43F59" w:rsidRDefault="00E70501" w:rsidP="009D6BF7">
      <w:pPr>
        <w:pStyle w:val="1"/>
        <w:spacing w:line="240" w:lineRule="auto"/>
        <w:ind w:firstLine="567"/>
        <w:jc w:val="both"/>
      </w:pPr>
      <w:r w:rsidRPr="00E70501">
        <w:rPr>
          <w:b/>
          <w:bCs/>
        </w:rPr>
        <w:t>1.5.</w:t>
      </w:r>
      <w:r>
        <w:t xml:space="preserve"> </w:t>
      </w:r>
      <w:r w:rsidR="00A43F59">
        <w:rPr>
          <w:rStyle w:val="a9"/>
        </w:rPr>
        <w:t>Местонахождение Союза: Российская Федерация, г. Архангельск.</w:t>
      </w:r>
    </w:p>
    <w:p w14:paraId="57478AD5" w14:textId="77777777" w:rsidR="00E70501" w:rsidRDefault="00A43F59" w:rsidP="009D6BF7">
      <w:pPr>
        <w:pStyle w:val="1"/>
        <w:numPr>
          <w:ilvl w:val="1"/>
          <w:numId w:val="14"/>
        </w:numPr>
        <w:tabs>
          <w:tab w:val="left" w:pos="1142"/>
        </w:tabs>
        <w:spacing w:line="240" w:lineRule="auto"/>
        <w:ind w:left="0" w:firstLine="567"/>
        <w:jc w:val="both"/>
      </w:pPr>
      <w:r>
        <w:rPr>
          <w:rStyle w:val="a9"/>
        </w:rPr>
        <w:t>Настоящий Устав утвержден в новой редакции в целях его приведения в соответствие с законодательством Российской Федерации.</w:t>
      </w:r>
    </w:p>
    <w:p w14:paraId="6EA5F082" w14:textId="77777777" w:rsidR="00A43F59" w:rsidRDefault="00A43F59" w:rsidP="009D6BF7">
      <w:pPr>
        <w:pStyle w:val="1"/>
        <w:numPr>
          <w:ilvl w:val="1"/>
          <w:numId w:val="14"/>
        </w:numPr>
        <w:tabs>
          <w:tab w:val="left" w:pos="1142"/>
        </w:tabs>
        <w:spacing w:line="240" w:lineRule="auto"/>
        <w:ind w:left="0" w:firstLine="567"/>
        <w:jc w:val="both"/>
      </w:pPr>
      <w:r>
        <w:rPr>
          <w:rStyle w:val="a9"/>
        </w:rPr>
        <w:t>Действие настоящего Устава распространяется на весь период деятельности Союза.</w:t>
      </w:r>
    </w:p>
    <w:p w14:paraId="6F0890FA" w14:textId="77777777" w:rsidR="00A43F59" w:rsidRDefault="00A43F59" w:rsidP="009D6BF7">
      <w:pPr>
        <w:pStyle w:val="1"/>
        <w:numPr>
          <w:ilvl w:val="1"/>
          <w:numId w:val="14"/>
        </w:numPr>
        <w:tabs>
          <w:tab w:val="left" w:pos="1142"/>
        </w:tabs>
        <w:spacing w:line="240" w:lineRule="auto"/>
        <w:ind w:left="0" w:firstLine="567"/>
        <w:jc w:val="both"/>
        <w:rPr>
          <w:rStyle w:val="a9"/>
        </w:rPr>
      </w:pPr>
      <w:r>
        <w:rPr>
          <w:rStyle w:val="a9"/>
        </w:rPr>
        <w:t>Отношения, не урегулированные настоящим Уставом, регламентируются действующим законодательством Российской Федерации.</w:t>
      </w:r>
    </w:p>
    <w:p w14:paraId="36AEBA70" w14:textId="77777777" w:rsidR="009D6BF7" w:rsidRDefault="009D6BF7" w:rsidP="009D6BF7">
      <w:pPr>
        <w:pStyle w:val="1"/>
        <w:tabs>
          <w:tab w:val="left" w:pos="1142"/>
        </w:tabs>
        <w:spacing w:line="240" w:lineRule="auto"/>
        <w:ind w:left="567" w:firstLine="0"/>
        <w:jc w:val="both"/>
      </w:pPr>
    </w:p>
    <w:p w14:paraId="683318A7" w14:textId="77777777" w:rsidR="00A43F59" w:rsidRDefault="00A43F59" w:rsidP="009D6BF7">
      <w:pPr>
        <w:pStyle w:val="30"/>
        <w:numPr>
          <w:ilvl w:val="0"/>
          <w:numId w:val="9"/>
        </w:numPr>
        <w:tabs>
          <w:tab w:val="left" w:pos="566"/>
        </w:tabs>
        <w:spacing w:after="0"/>
        <w:ind w:firstLine="567"/>
        <w:rPr>
          <w:rStyle w:val="3"/>
          <w:b/>
          <w:bCs/>
        </w:rPr>
      </w:pPr>
      <w:bookmarkStart w:id="2" w:name="bookmark120"/>
      <w:r>
        <w:rPr>
          <w:rStyle w:val="3"/>
          <w:b/>
          <w:bCs/>
        </w:rPr>
        <w:t>ЦЕЛИ И ПРЕДМЕТ ДЕЯТЕЛЬНОСТИ СОЮЗА</w:t>
      </w:r>
      <w:bookmarkEnd w:id="2"/>
    </w:p>
    <w:p w14:paraId="0B45A0D4" w14:textId="77777777" w:rsidR="009D6BF7" w:rsidRDefault="009D6BF7" w:rsidP="009D6BF7">
      <w:pPr>
        <w:pStyle w:val="30"/>
        <w:tabs>
          <w:tab w:val="left" w:pos="566"/>
        </w:tabs>
        <w:spacing w:after="0"/>
        <w:ind w:left="567"/>
        <w:jc w:val="left"/>
      </w:pPr>
    </w:p>
    <w:p w14:paraId="0937968C" w14:textId="77777777" w:rsidR="00A43F59" w:rsidRDefault="00A43F59" w:rsidP="009D6BF7">
      <w:pPr>
        <w:pStyle w:val="1"/>
        <w:numPr>
          <w:ilvl w:val="1"/>
          <w:numId w:val="7"/>
        </w:numPr>
        <w:tabs>
          <w:tab w:val="left" w:pos="1146"/>
        </w:tabs>
        <w:spacing w:line="240" w:lineRule="auto"/>
        <w:ind w:left="0" w:firstLine="567"/>
        <w:jc w:val="both"/>
      </w:pPr>
      <w:r>
        <w:rPr>
          <w:rStyle w:val="a9"/>
        </w:rPr>
        <w:t>Целью деятельности Союза является:</w:t>
      </w:r>
    </w:p>
    <w:p w14:paraId="34972ECF" w14:textId="77777777" w:rsidR="00A43F59" w:rsidRDefault="00A43F59" w:rsidP="009D6BF7">
      <w:pPr>
        <w:pStyle w:val="1"/>
        <w:numPr>
          <w:ilvl w:val="0"/>
          <w:numId w:val="3"/>
        </w:numPr>
        <w:spacing w:line="240" w:lineRule="auto"/>
        <w:ind w:firstLine="567"/>
        <w:jc w:val="both"/>
      </w:pPr>
      <w:r>
        <w:rPr>
          <w:rStyle w:val="a9"/>
        </w:rPr>
        <w:t>Осуществление саморегулирования в области строительной деятельности входящих в Союз юридических лиц и индивидуальных предпринимателей (далее – члены Союза) в соответствии с требованиями законодательства;</w:t>
      </w:r>
    </w:p>
    <w:p w14:paraId="26EB8CA6" w14:textId="77777777" w:rsidR="00A43F59" w:rsidRDefault="00A43F59" w:rsidP="009D6BF7">
      <w:pPr>
        <w:pStyle w:val="1"/>
        <w:numPr>
          <w:ilvl w:val="0"/>
          <w:numId w:val="3"/>
        </w:numPr>
        <w:spacing w:line="240" w:lineRule="auto"/>
        <w:ind w:firstLine="567"/>
        <w:jc w:val="both"/>
      </w:pPr>
      <w:r>
        <w:rPr>
          <w:rStyle w:val="a9"/>
        </w:rPr>
        <w:t>Содействие членам Союза в осуществлении строительной деятельности и координация их деятельности в области строительства;</w:t>
      </w:r>
    </w:p>
    <w:p w14:paraId="357F80CA" w14:textId="77777777" w:rsidR="00A43F59" w:rsidRDefault="00A43F59" w:rsidP="009D6BF7">
      <w:pPr>
        <w:pStyle w:val="1"/>
        <w:numPr>
          <w:ilvl w:val="0"/>
          <w:numId w:val="3"/>
        </w:numPr>
        <w:spacing w:line="240" w:lineRule="auto"/>
        <w:ind w:firstLine="567"/>
        <w:jc w:val="both"/>
      </w:pPr>
      <w:r>
        <w:rPr>
          <w:rStyle w:val="a9"/>
        </w:rPr>
        <w:t>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Союза;</w:t>
      </w:r>
    </w:p>
    <w:p w14:paraId="777C9FF8" w14:textId="77777777" w:rsidR="00A43F59" w:rsidRDefault="00A43F59" w:rsidP="009D6BF7">
      <w:pPr>
        <w:pStyle w:val="1"/>
        <w:numPr>
          <w:ilvl w:val="0"/>
          <w:numId w:val="3"/>
        </w:numPr>
        <w:spacing w:line="240" w:lineRule="auto"/>
        <w:ind w:firstLine="567"/>
        <w:jc w:val="both"/>
      </w:pPr>
      <w:r>
        <w:rPr>
          <w:rStyle w:val="a9"/>
        </w:rPr>
        <w:t>Повышение качества выполнения членами Союза строительства, реконструкции, капитального ремонта, сноса объектов капитального строительства;</w:t>
      </w:r>
    </w:p>
    <w:p w14:paraId="0311DE17" w14:textId="77777777" w:rsidR="00A43F59" w:rsidRDefault="00A43F59" w:rsidP="009D6BF7">
      <w:pPr>
        <w:pStyle w:val="1"/>
        <w:numPr>
          <w:ilvl w:val="0"/>
          <w:numId w:val="3"/>
        </w:numPr>
        <w:spacing w:line="240" w:lineRule="auto"/>
        <w:ind w:firstLine="567"/>
        <w:jc w:val="both"/>
      </w:pPr>
      <w:r>
        <w:rPr>
          <w:rStyle w:val="a9"/>
        </w:rPr>
        <w:t>Обеспечение исполнения членами Союза обязательств по договорам строительного подряда и договорам подряда на осуществление сноса, заключённым с использованием конкурентных способов заключения договоров;</w:t>
      </w:r>
    </w:p>
    <w:p w14:paraId="5F81C888" w14:textId="77777777" w:rsidR="007F1A10" w:rsidRDefault="00A43F59" w:rsidP="009D6BF7">
      <w:pPr>
        <w:pStyle w:val="1"/>
        <w:numPr>
          <w:ilvl w:val="0"/>
          <w:numId w:val="3"/>
        </w:numPr>
        <w:spacing w:line="240" w:lineRule="auto"/>
        <w:ind w:firstLine="567"/>
        <w:jc w:val="both"/>
      </w:pPr>
      <w:r>
        <w:rPr>
          <w:rStyle w:val="a9"/>
        </w:rPr>
        <w:t>Содействие развитию и совершенствованию строительной деятельности.</w:t>
      </w:r>
    </w:p>
    <w:p w14:paraId="10F701BF" w14:textId="77777777" w:rsidR="00A43F59" w:rsidRDefault="00A43F59" w:rsidP="009D6BF7">
      <w:pPr>
        <w:pStyle w:val="1"/>
        <w:numPr>
          <w:ilvl w:val="1"/>
          <w:numId w:val="7"/>
        </w:numPr>
        <w:spacing w:line="240" w:lineRule="auto"/>
        <w:ind w:left="0" w:firstLine="567"/>
        <w:jc w:val="both"/>
      </w:pPr>
      <w:r>
        <w:rPr>
          <w:rStyle w:val="a9"/>
        </w:rPr>
        <w:t>Предметом (содержанием) деятельности Союза является:</w:t>
      </w:r>
    </w:p>
    <w:p w14:paraId="6F0ABBEC" w14:textId="77777777" w:rsidR="00A43F59" w:rsidRDefault="00A43F59" w:rsidP="009D6BF7">
      <w:pPr>
        <w:pStyle w:val="1"/>
        <w:numPr>
          <w:ilvl w:val="0"/>
          <w:numId w:val="15"/>
        </w:numPr>
        <w:spacing w:line="240" w:lineRule="auto"/>
        <w:ind w:left="0" w:firstLine="567"/>
        <w:jc w:val="both"/>
      </w:pPr>
      <w:r>
        <w:rPr>
          <w:rStyle w:val="a9"/>
        </w:rPr>
        <w:t>Разработка и утверждение стандартов и внутренних документов Союза, предусмотренных Градостроительным кодексом Российской Федерации (далее – внутренние документы Союза);</w:t>
      </w:r>
    </w:p>
    <w:p w14:paraId="09D84E24" w14:textId="77777777" w:rsidR="00A43F59" w:rsidRDefault="00A43F59" w:rsidP="009D6BF7">
      <w:pPr>
        <w:pStyle w:val="1"/>
        <w:numPr>
          <w:ilvl w:val="0"/>
          <w:numId w:val="15"/>
        </w:numPr>
        <w:spacing w:line="240" w:lineRule="auto"/>
        <w:ind w:left="0" w:firstLine="567"/>
        <w:jc w:val="both"/>
      </w:pPr>
      <w:r>
        <w:rPr>
          <w:rStyle w:val="a9"/>
        </w:rPr>
        <w:t xml:space="preserve">Разработка и установление условий членства субъектов предпринимательской или </w:t>
      </w:r>
      <w:r>
        <w:rPr>
          <w:rStyle w:val="a9"/>
        </w:rPr>
        <w:lastRenderedPageBreak/>
        <w:t>профессиональной деятельности в Союзе;</w:t>
      </w:r>
    </w:p>
    <w:p w14:paraId="4A3A62DD" w14:textId="77777777" w:rsidR="00A43F59" w:rsidRDefault="00A43F59" w:rsidP="00666CEA">
      <w:pPr>
        <w:pStyle w:val="1"/>
        <w:numPr>
          <w:ilvl w:val="0"/>
          <w:numId w:val="15"/>
        </w:numPr>
        <w:spacing w:line="240" w:lineRule="auto"/>
        <w:ind w:left="0" w:firstLine="567"/>
        <w:jc w:val="both"/>
      </w:pPr>
      <w:r>
        <w:rPr>
          <w:rStyle w:val="a9"/>
        </w:rPr>
        <w:t>Осуществление контроля за предпринимательской или профессиональной деятельностью своих членов в части соблюдения ими требований стандартов и внутренних документов Союза, указанных в подпункте 1) пункта 2.2. настоящего Устава, условий членства в Союзе;</w:t>
      </w:r>
    </w:p>
    <w:p w14:paraId="3CEFA36F" w14:textId="77777777" w:rsidR="00A43F59" w:rsidRDefault="00A43F59" w:rsidP="00666CEA">
      <w:pPr>
        <w:pStyle w:val="1"/>
        <w:numPr>
          <w:ilvl w:val="0"/>
          <w:numId w:val="15"/>
        </w:numPr>
        <w:tabs>
          <w:tab w:val="left" w:pos="993"/>
        </w:tabs>
        <w:spacing w:line="240" w:lineRule="auto"/>
        <w:ind w:left="0" w:firstLine="567"/>
        <w:jc w:val="both"/>
      </w:pPr>
      <w:r>
        <w:rPr>
          <w:rStyle w:val="a9"/>
        </w:rPr>
        <w:t>Осуществление контроля за соблюдением членами Союза требований законодательства Российской Федерации о градостроительной деятельности, о техническом регулировании, включая соблюдение членами Союза требований, установленных в стандартах на процессы выполнения работ по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за исполнением членами Союза обязательств по договорам строительного подряда, заключенным с использованием конкурентных способов заключения договоров;</w:t>
      </w:r>
    </w:p>
    <w:p w14:paraId="505DA96C" w14:textId="77777777" w:rsidR="00A43F59" w:rsidRDefault="00A43F59" w:rsidP="00666CEA">
      <w:pPr>
        <w:pStyle w:val="1"/>
        <w:numPr>
          <w:ilvl w:val="0"/>
          <w:numId w:val="15"/>
        </w:numPr>
        <w:tabs>
          <w:tab w:val="left" w:pos="993"/>
        </w:tabs>
        <w:spacing w:line="240" w:lineRule="auto"/>
        <w:ind w:left="0" w:firstLine="567"/>
        <w:jc w:val="both"/>
      </w:pPr>
      <w:r>
        <w:rPr>
          <w:rStyle w:val="a9"/>
        </w:rPr>
        <w:t>Осуществление общественного контроля за соблюдением требований законодательства Российской Федерации и иных нормативных правовых актов о контрактной системе в сфере закупок;</w:t>
      </w:r>
    </w:p>
    <w:p w14:paraId="343974BE" w14:textId="77777777" w:rsidR="00A43F59" w:rsidRDefault="00A43F59" w:rsidP="00666CEA">
      <w:pPr>
        <w:pStyle w:val="1"/>
        <w:numPr>
          <w:ilvl w:val="0"/>
          <w:numId w:val="15"/>
        </w:numPr>
        <w:tabs>
          <w:tab w:val="left" w:pos="993"/>
        </w:tabs>
        <w:spacing w:line="240" w:lineRule="auto"/>
        <w:ind w:left="0" w:firstLine="567"/>
        <w:jc w:val="both"/>
      </w:pPr>
      <w:r>
        <w:rPr>
          <w:rStyle w:val="a9"/>
        </w:rPr>
        <w:t>Создание специализированных органов, осуществляющих контроль за соблюдением членами Союза требований законодательства Российской Федерации, правил и стандартов саморегулирования и рассмотрение дел о применении к членам Союза мер дисциплинарного воздействия;</w:t>
      </w:r>
    </w:p>
    <w:p w14:paraId="1B407511" w14:textId="77777777" w:rsidR="00A43F59" w:rsidRDefault="00A43F59" w:rsidP="00666CEA">
      <w:pPr>
        <w:pStyle w:val="1"/>
        <w:numPr>
          <w:ilvl w:val="0"/>
          <w:numId w:val="15"/>
        </w:numPr>
        <w:tabs>
          <w:tab w:val="left" w:pos="993"/>
        </w:tabs>
        <w:spacing w:line="240" w:lineRule="auto"/>
        <w:ind w:left="0" w:firstLine="567"/>
        <w:jc w:val="both"/>
      </w:pPr>
      <w:r>
        <w:rPr>
          <w:rStyle w:val="a9"/>
        </w:rPr>
        <w:t>Осуществление анализа деятельности своих членов на основании информации, предоставляемой ими в Союз в порядке, установленном действующим законодательством и внутренними документами Союза;</w:t>
      </w:r>
    </w:p>
    <w:p w14:paraId="12D7D110" w14:textId="77777777" w:rsidR="00A43F59" w:rsidRDefault="00A43F59" w:rsidP="00666CEA">
      <w:pPr>
        <w:pStyle w:val="1"/>
        <w:numPr>
          <w:ilvl w:val="0"/>
          <w:numId w:val="15"/>
        </w:numPr>
        <w:tabs>
          <w:tab w:val="left" w:pos="993"/>
        </w:tabs>
        <w:spacing w:line="240" w:lineRule="auto"/>
        <w:ind w:left="0" w:firstLine="567"/>
        <w:jc w:val="both"/>
      </w:pPr>
      <w:r>
        <w:rPr>
          <w:rStyle w:val="a9"/>
        </w:rPr>
        <w:t>Рассмотрение жалоб и других обращений на действия членов Союза в соответствии с требованиями законодательства Российской Федерации и внутренних документов Союза;</w:t>
      </w:r>
    </w:p>
    <w:p w14:paraId="7C7C1C04" w14:textId="77777777" w:rsidR="009D6BF7" w:rsidRDefault="00A43F59" w:rsidP="00666CEA">
      <w:pPr>
        <w:pStyle w:val="1"/>
        <w:numPr>
          <w:ilvl w:val="0"/>
          <w:numId w:val="15"/>
        </w:numPr>
        <w:tabs>
          <w:tab w:val="left" w:pos="993"/>
        </w:tabs>
        <w:spacing w:line="240" w:lineRule="auto"/>
        <w:ind w:left="0" w:firstLine="567"/>
        <w:jc w:val="both"/>
      </w:pPr>
      <w:r>
        <w:rPr>
          <w:rStyle w:val="a9"/>
        </w:rPr>
        <w:t>Применение мер дисциплинарного воздействия, предусмотренных законодательством Российской Федерации и внутренними документами Союза, в отношении своих членов;</w:t>
      </w:r>
    </w:p>
    <w:p w14:paraId="404BB10D" w14:textId="77777777" w:rsidR="00A43F59" w:rsidRDefault="00A43F59" w:rsidP="00666CEA">
      <w:pPr>
        <w:pStyle w:val="1"/>
        <w:numPr>
          <w:ilvl w:val="0"/>
          <w:numId w:val="15"/>
        </w:numPr>
        <w:tabs>
          <w:tab w:val="left" w:pos="993"/>
        </w:tabs>
        <w:spacing w:line="240" w:lineRule="auto"/>
        <w:ind w:left="0" w:firstLine="567"/>
        <w:jc w:val="both"/>
      </w:pPr>
      <w:r>
        <w:rPr>
          <w:rStyle w:val="a9"/>
        </w:rPr>
        <w:t>Ведение реестра членов Союза в соответствии с требованиями, установленными законодательством Российской Федерации и внутренними документами Союза;</w:t>
      </w:r>
    </w:p>
    <w:p w14:paraId="32D41345" w14:textId="77777777" w:rsidR="00A43F59" w:rsidRDefault="00A43F59" w:rsidP="00666CEA">
      <w:pPr>
        <w:pStyle w:val="1"/>
        <w:numPr>
          <w:ilvl w:val="0"/>
          <w:numId w:val="15"/>
        </w:numPr>
        <w:tabs>
          <w:tab w:val="left" w:pos="851"/>
          <w:tab w:val="left" w:pos="993"/>
        </w:tabs>
        <w:spacing w:line="240" w:lineRule="auto"/>
        <w:ind w:left="0" w:firstLine="567"/>
        <w:jc w:val="both"/>
      </w:pPr>
      <w:r>
        <w:rPr>
          <w:rStyle w:val="a9"/>
        </w:rPr>
        <w:t>Обеспечение информационной открытости своей деятельности и деятельности своих членов в порядке, установленном законодательством Российской Федерации и внутренними документами Союза;</w:t>
      </w:r>
    </w:p>
    <w:p w14:paraId="0CF405DA" w14:textId="77777777" w:rsidR="00A43F59" w:rsidRDefault="00A43F59" w:rsidP="00666CEA">
      <w:pPr>
        <w:pStyle w:val="1"/>
        <w:numPr>
          <w:ilvl w:val="0"/>
          <w:numId w:val="15"/>
        </w:numPr>
        <w:tabs>
          <w:tab w:val="left" w:pos="993"/>
          <w:tab w:val="left" w:pos="1633"/>
        </w:tabs>
        <w:spacing w:line="240" w:lineRule="auto"/>
        <w:ind w:left="0" w:firstLine="567"/>
        <w:jc w:val="both"/>
      </w:pPr>
      <w:r>
        <w:rPr>
          <w:rStyle w:val="a9"/>
        </w:rPr>
        <w:t>Представление интересов членов Союза в их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а также неправительственными организациями в Российской федерации и за рубежом по вопросам уставной деятельности;</w:t>
      </w:r>
    </w:p>
    <w:p w14:paraId="08913020" w14:textId="77777777" w:rsidR="00A43F59" w:rsidRDefault="00A43F59" w:rsidP="00666CEA">
      <w:pPr>
        <w:pStyle w:val="1"/>
        <w:numPr>
          <w:ilvl w:val="0"/>
          <w:numId w:val="15"/>
        </w:numPr>
        <w:tabs>
          <w:tab w:val="left" w:pos="993"/>
          <w:tab w:val="left" w:pos="1638"/>
        </w:tabs>
        <w:spacing w:line="240" w:lineRule="auto"/>
        <w:ind w:left="0" w:firstLine="567"/>
        <w:jc w:val="both"/>
      </w:pPr>
      <w:r>
        <w:rPr>
          <w:rStyle w:val="a9"/>
        </w:rPr>
        <w:t>Организация повышения квалификации и аттестации работников членов Союза или сертификации произведенных членами Союза товаров (работ, услуг), если иное не установлено федеральными законами Российской Федерации;</w:t>
      </w:r>
    </w:p>
    <w:p w14:paraId="44EFEA61" w14:textId="77777777" w:rsidR="00A43F59" w:rsidRDefault="00A43F59" w:rsidP="00666CEA">
      <w:pPr>
        <w:pStyle w:val="1"/>
        <w:numPr>
          <w:ilvl w:val="0"/>
          <w:numId w:val="15"/>
        </w:numPr>
        <w:tabs>
          <w:tab w:val="left" w:pos="993"/>
          <w:tab w:val="left" w:pos="1629"/>
        </w:tabs>
        <w:spacing w:line="240" w:lineRule="auto"/>
        <w:ind w:left="0" w:firstLine="567"/>
        <w:jc w:val="both"/>
      </w:pPr>
      <w:r>
        <w:rPr>
          <w:rStyle w:val="a9"/>
        </w:rPr>
        <w:t>Организация и проведение выставок, встреч, семинаров, лекций, конференций, симпозиумов, конкурсов, иных информационных и просветительских мероприятия в области строительной деятельности;</w:t>
      </w:r>
    </w:p>
    <w:p w14:paraId="42FF7244" w14:textId="77777777" w:rsidR="0084353D" w:rsidRDefault="00A43F59" w:rsidP="00666CEA">
      <w:pPr>
        <w:pStyle w:val="1"/>
        <w:numPr>
          <w:ilvl w:val="0"/>
          <w:numId w:val="15"/>
        </w:numPr>
        <w:tabs>
          <w:tab w:val="left" w:pos="993"/>
          <w:tab w:val="left" w:pos="1633"/>
        </w:tabs>
        <w:spacing w:line="240" w:lineRule="auto"/>
        <w:ind w:left="0" w:firstLine="567"/>
        <w:jc w:val="both"/>
        <w:rPr>
          <w:rStyle w:val="a9"/>
        </w:rPr>
      </w:pPr>
      <w:r>
        <w:rPr>
          <w:rStyle w:val="a9"/>
        </w:rPr>
        <w:t xml:space="preserve">Организация и проведение праздников, фестивалей, концертов и других культурных мероприятий, направленных на пропаганду и популяризацию строительной деятельности; </w:t>
      </w:r>
    </w:p>
    <w:p w14:paraId="5CCF6B2D" w14:textId="77777777" w:rsidR="00A43F59" w:rsidRDefault="00A43F59" w:rsidP="00666CEA">
      <w:pPr>
        <w:pStyle w:val="1"/>
        <w:numPr>
          <w:ilvl w:val="0"/>
          <w:numId w:val="15"/>
        </w:numPr>
        <w:tabs>
          <w:tab w:val="left" w:pos="993"/>
          <w:tab w:val="left" w:pos="1633"/>
        </w:tabs>
        <w:spacing w:line="240" w:lineRule="auto"/>
        <w:ind w:left="0" w:firstLine="567"/>
        <w:jc w:val="both"/>
      </w:pPr>
      <w:r>
        <w:rPr>
          <w:rStyle w:val="a9"/>
        </w:rPr>
        <w:t>Выявление и обобщение общественного мнения, проведение опросов сбор, анализ и обработка информации в области строительной деятельности;</w:t>
      </w:r>
    </w:p>
    <w:p w14:paraId="1C4F7A56" w14:textId="77777777" w:rsidR="00A43F59" w:rsidRDefault="00A43F59" w:rsidP="00666CEA">
      <w:pPr>
        <w:pStyle w:val="1"/>
        <w:numPr>
          <w:ilvl w:val="0"/>
          <w:numId w:val="15"/>
        </w:numPr>
        <w:tabs>
          <w:tab w:val="left" w:pos="993"/>
          <w:tab w:val="left" w:pos="1629"/>
        </w:tabs>
        <w:spacing w:line="240" w:lineRule="auto"/>
        <w:ind w:left="0" w:firstLine="567"/>
        <w:jc w:val="both"/>
        <w:rPr>
          <w:rStyle w:val="a9"/>
        </w:rPr>
      </w:pPr>
      <w:r>
        <w:rPr>
          <w:rStyle w:val="a9"/>
        </w:rPr>
        <w:t>Разработка и реализация программ и проектов, направленных на развитие в области строительной деятельности;</w:t>
      </w:r>
    </w:p>
    <w:p w14:paraId="3014F8AE" w14:textId="77777777" w:rsidR="003D42F0" w:rsidRDefault="003D42F0" w:rsidP="00666CEA">
      <w:pPr>
        <w:pStyle w:val="1"/>
        <w:numPr>
          <w:ilvl w:val="0"/>
          <w:numId w:val="15"/>
        </w:numPr>
        <w:spacing w:line="240" w:lineRule="auto"/>
        <w:ind w:left="0" w:firstLine="567"/>
        <w:jc w:val="both"/>
      </w:pPr>
      <w:r>
        <w:t>Осуществление редакционно-издательской деятельности на тему строительной деятельности;</w:t>
      </w:r>
    </w:p>
    <w:p w14:paraId="2F94F0F8" w14:textId="77777777" w:rsidR="003D42F0" w:rsidRDefault="003D42F0" w:rsidP="00666CEA">
      <w:pPr>
        <w:pStyle w:val="1"/>
        <w:numPr>
          <w:ilvl w:val="0"/>
          <w:numId w:val="15"/>
        </w:numPr>
        <w:spacing w:line="240" w:lineRule="auto"/>
        <w:ind w:left="0" w:firstLine="567"/>
        <w:jc w:val="both"/>
      </w:pPr>
      <w:r>
        <w:t>Информирование заинтересованных лиц о достижениях и перспективах в области строительства, привлечение внимания общественности, органов государственной власти и органов местного самоуправления к проблемам в области строительной деятельности;</w:t>
      </w:r>
    </w:p>
    <w:p w14:paraId="7FED380D" w14:textId="77777777" w:rsidR="003D42F0" w:rsidRDefault="003D42F0" w:rsidP="00666CEA">
      <w:pPr>
        <w:pStyle w:val="1"/>
        <w:numPr>
          <w:ilvl w:val="0"/>
          <w:numId w:val="15"/>
        </w:numPr>
        <w:spacing w:line="240" w:lineRule="auto"/>
        <w:ind w:left="0" w:firstLine="567"/>
        <w:jc w:val="both"/>
      </w:pPr>
      <w:r>
        <w:t xml:space="preserve">Привлечение средства для финансирования деятельности Союза по реализации его </w:t>
      </w:r>
      <w:r>
        <w:lastRenderedPageBreak/>
        <w:t>уставных целей;</w:t>
      </w:r>
    </w:p>
    <w:p w14:paraId="4A8C4262" w14:textId="77777777" w:rsidR="003D42F0" w:rsidRDefault="003D42F0" w:rsidP="00666CEA">
      <w:pPr>
        <w:pStyle w:val="1"/>
        <w:numPr>
          <w:ilvl w:val="0"/>
          <w:numId w:val="15"/>
        </w:numPr>
        <w:spacing w:line="240" w:lineRule="auto"/>
        <w:ind w:left="0" w:firstLine="567"/>
        <w:jc w:val="both"/>
      </w:pPr>
      <w:r>
        <w:t>Проведение разъяснительной работы среди населения через средства массовой информации по вопросам строительной деятельности;</w:t>
      </w:r>
    </w:p>
    <w:p w14:paraId="01DB8697" w14:textId="77777777" w:rsidR="003D42F0" w:rsidRDefault="003D42F0" w:rsidP="00666CEA">
      <w:pPr>
        <w:pStyle w:val="1"/>
        <w:numPr>
          <w:ilvl w:val="0"/>
          <w:numId w:val="15"/>
        </w:numPr>
        <w:spacing w:line="240" w:lineRule="auto"/>
        <w:ind w:left="0" w:firstLine="567"/>
        <w:jc w:val="both"/>
      </w:pPr>
      <w:r>
        <w:t>Учреждение и присуждение собственных премий, наград и стипендий лицам, имеющим значительные заслуги, достижения или перспективы в области строительной деятельности;</w:t>
      </w:r>
    </w:p>
    <w:p w14:paraId="5DC7124A" w14:textId="77777777" w:rsidR="003D42F0" w:rsidRDefault="003D42F0" w:rsidP="00666CEA">
      <w:pPr>
        <w:pStyle w:val="1"/>
        <w:numPr>
          <w:ilvl w:val="0"/>
          <w:numId w:val="15"/>
        </w:numPr>
        <w:spacing w:line="240" w:lineRule="auto"/>
        <w:ind w:left="0" w:firstLine="567"/>
        <w:jc w:val="both"/>
      </w:pPr>
      <w:r>
        <w:t>Организация и проведение мероприятий по развитию производственного потенциала, идей и деловых начинаний членов Союза в области строительной деятельности;</w:t>
      </w:r>
    </w:p>
    <w:p w14:paraId="39158D02" w14:textId="77777777" w:rsidR="003D42F0" w:rsidRDefault="003D42F0" w:rsidP="00666CEA">
      <w:pPr>
        <w:pStyle w:val="1"/>
        <w:numPr>
          <w:ilvl w:val="0"/>
          <w:numId w:val="15"/>
        </w:numPr>
        <w:spacing w:line="240" w:lineRule="auto"/>
        <w:ind w:left="0" w:firstLine="567"/>
        <w:jc w:val="both"/>
      </w:pPr>
      <w:r>
        <w:t>Организация разработки и внедрения передовых технологий строительной деятельности;</w:t>
      </w:r>
    </w:p>
    <w:p w14:paraId="0ACF5454" w14:textId="77777777" w:rsidR="003D42F0" w:rsidRDefault="003D42F0" w:rsidP="00666CEA">
      <w:pPr>
        <w:pStyle w:val="1"/>
        <w:numPr>
          <w:ilvl w:val="0"/>
          <w:numId w:val="15"/>
        </w:numPr>
        <w:spacing w:line="240" w:lineRule="auto"/>
        <w:ind w:left="0" w:firstLine="567"/>
        <w:jc w:val="both"/>
      </w:pPr>
      <w:r>
        <w:t>Организация и проведение мероприятий по внедрению в практику оправдавших себя форм и методов хозяйствования в условиях рыночной экономики в области строительной деятельности;</w:t>
      </w:r>
    </w:p>
    <w:p w14:paraId="4EE2E2BF" w14:textId="77777777" w:rsidR="003D42F0" w:rsidRDefault="003D42F0" w:rsidP="00666CEA">
      <w:pPr>
        <w:pStyle w:val="1"/>
        <w:numPr>
          <w:ilvl w:val="0"/>
          <w:numId w:val="15"/>
        </w:numPr>
        <w:spacing w:line="240" w:lineRule="auto"/>
        <w:ind w:left="0" w:firstLine="567"/>
        <w:jc w:val="both"/>
      </w:pPr>
      <w:r>
        <w:t>Оказание помощи и поддержки членам Союза в реализации их интеллектуального потенциала, организационных и экономических возможностей в деле развития научно-технического прогресса в области строительной деятельности;</w:t>
      </w:r>
    </w:p>
    <w:p w14:paraId="7121971F" w14:textId="77777777" w:rsidR="003D42F0" w:rsidRDefault="003D42F0" w:rsidP="00666CEA">
      <w:pPr>
        <w:pStyle w:val="1"/>
        <w:numPr>
          <w:ilvl w:val="0"/>
          <w:numId w:val="15"/>
        </w:numPr>
        <w:spacing w:line="240" w:lineRule="auto"/>
        <w:ind w:left="0" w:firstLine="567"/>
        <w:jc w:val="both"/>
      </w:pPr>
      <w:r>
        <w:t>Осуществление консультационной и информационной деятельность в области строительной деятельности;</w:t>
      </w:r>
    </w:p>
    <w:p w14:paraId="30AF6305" w14:textId="77777777" w:rsidR="003D42F0" w:rsidRDefault="003D42F0" w:rsidP="00666CEA">
      <w:pPr>
        <w:pStyle w:val="1"/>
        <w:numPr>
          <w:ilvl w:val="0"/>
          <w:numId w:val="15"/>
        </w:numPr>
        <w:spacing w:line="240" w:lineRule="auto"/>
        <w:ind w:left="0" w:firstLine="567"/>
        <w:jc w:val="both"/>
      </w:pPr>
      <w:r>
        <w:t>Установление и развитие постоянных контактов между организациями и специалистами, работающими в области строительной деятельности, с целью обмена технической информацией;</w:t>
      </w:r>
    </w:p>
    <w:p w14:paraId="537679E0" w14:textId="77777777" w:rsidR="003D42F0" w:rsidRDefault="003D42F0" w:rsidP="00666CEA">
      <w:pPr>
        <w:pStyle w:val="1"/>
        <w:numPr>
          <w:ilvl w:val="0"/>
          <w:numId w:val="15"/>
        </w:numPr>
        <w:spacing w:line="240" w:lineRule="auto"/>
        <w:ind w:left="0" w:firstLine="567"/>
        <w:jc w:val="both"/>
      </w:pPr>
      <w:r>
        <w:t>Развитие связей с научной и инженерно-технической общественностью зарубежных стран согласно действующему законодательству Российской Федерации, взаимный обмен новейшими достижениями науки и техники, содействие установлению эффективного сотрудничества по обмену опытом и информацией в области строительной деятельности.</w:t>
      </w:r>
    </w:p>
    <w:p w14:paraId="032E7606" w14:textId="77777777" w:rsidR="002A0456" w:rsidRPr="002A0456" w:rsidRDefault="002A0456" w:rsidP="00666CEA">
      <w:pPr>
        <w:spacing w:after="0" w:line="240" w:lineRule="auto"/>
        <w:ind w:firstLine="567"/>
        <w:jc w:val="center"/>
        <w:rPr>
          <w:rFonts w:ascii="Times New Roman" w:hAnsi="Times New Roman" w:cs="Times New Roman"/>
          <w:b/>
          <w:bCs/>
          <w:sz w:val="24"/>
          <w:szCs w:val="24"/>
        </w:rPr>
      </w:pPr>
    </w:p>
    <w:p w14:paraId="28726A05" w14:textId="77777777" w:rsidR="002A0456" w:rsidRPr="002A0456" w:rsidRDefault="002A0456" w:rsidP="002A0456">
      <w:pPr>
        <w:pStyle w:val="aa"/>
        <w:numPr>
          <w:ilvl w:val="0"/>
          <w:numId w:val="7"/>
        </w:numPr>
        <w:spacing w:after="0" w:line="240" w:lineRule="auto"/>
        <w:jc w:val="center"/>
        <w:rPr>
          <w:rFonts w:ascii="Times New Roman" w:hAnsi="Times New Roman" w:cs="Times New Roman"/>
          <w:b/>
          <w:bCs/>
          <w:sz w:val="24"/>
          <w:szCs w:val="24"/>
        </w:rPr>
      </w:pPr>
      <w:r w:rsidRPr="002A0456">
        <w:rPr>
          <w:rFonts w:ascii="Times New Roman" w:hAnsi="Times New Roman" w:cs="Times New Roman"/>
          <w:b/>
          <w:bCs/>
          <w:sz w:val="24"/>
          <w:szCs w:val="24"/>
        </w:rPr>
        <w:t>ПРАВОВОЙ СТАТУС СОЮЗА, ЕГО ПРАВА И ОБЯЗАННОСТИ</w:t>
      </w:r>
    </w:p>
    <w:p w14:paraId="485A113E" w14:textId="77777777" w:rsidR="002A0456" w:rsidRPr="002A0456" w:rsidRDefault="002A0456" w:rsidP="002A0456">
      <w:pPr>
        <w:pStyle w:val="aa"/>
        <w:spacing w:after="0" w:line="240" w:lineRule="auto"/>
        <w:ind w:left="360"/>
        <w:rPr>
          <w:rFonts w:ascii="Times New Roman" w:hAnsi="Times New Roman" w:cs="Times New Roman"/>
          <w:sz w:val="24"/>
          <w:szCs w:val="24"/>
        </w:rPr>
      </w:pPr>
    </w:p>
    <w:p w14:paraId="425456AF" w14:textId="77777777" w:rsidR="002A0456" w:rsidRPr="002A0456" w:rsidRDefault="002A0456" w:rsidP="002A0456">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b/>
          <w:bCs/>
          <w:sz w:val="24"/>
          <w:szCs w:val="24"/>
        </w:rPr>
        <w:t>3.1.</w:t>
      </w:r>
      <w:r w:rsidRPr="002A0456">
        <w:rPr>
          <w:rFonts w:ascii="Times New Roman" w:hAnsi="Times New Roman" w:cs="Times New Roman"/>
          <w:sz w:val="24"/>
          <w:szCs w:val="24"/>
        </w:rPr>
        <w:tab/>
        <w:t>Союз приобрел права юридического лица с момента его государственной регистрации Управлением Федеральной налоговой службы по Архангельской области и Ненецкому автономному округу 09 октября 2008 г. за основным государственным регистрационным номером (ОГРН) 1082900000919.</w:t>
      </w:r>
    </w:p>
    <w:p w14:paraId="388E4547" w14:textId="77777777" w:rsidR="002A0456" w:rsidRPr="002A0456" w:rsidRDefault="002A0456" w:rsidP="002A0456">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b/>
          <w:bCs/>
          <w:sz w:val="24"/>
          <w:szCs w:val="24"/>
        </w:rPr>
        <w:t>3.2</w:t>
      </w:r>
      <w:r w:rsidRPr="002A0456">
        <w:rPr>
          <w:rFonts w:ascii="Times New Roman" w:hAnsi="Times New Roman" w:cs="Times New Roman"/>
          <w:sz w:val="24"/>
          <w:szCs w:val="24"/>
        </w:rPr>
        <w:t>.</w:t>
      </w:r>
      <w:r w:rsidRPr="002A0456">
        <w:rPr>
          <w:rFonts w:ascii="Times New Roman" w:hAnsi="Times New Roman" w:cs="Times New Roman"/>
          <w:sz w:val="24"/>
          <w:szCs w:val="24"/>
        </w:rPr>
        <w:tab/>
        <w:t>Союз имеет статус «Саморегулируемая организация», основанный на членстве лиц, осуществляющих строительство, снос объектов капитального строительства» в соответствии с решением Федеральной службы по экологическому, технологическому и атомному надзору № НФ- 45/431-сро от 25 декабря 2009 г. (регистрационный номер записи в государственном реестре саморегулируемых организаций СРО-С-153-25122009).</w:t>
      </w:r>
    </w:p>
    <w:p w14:paraId="45047621" w14:textId="77777777" w:rsidR="002A0456" w:rsidRPr="002A0456" w:rsidRDefault="002A0456" w:rsidP="002A0456">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sz w:val="24"/>
          <w:szCs w:val="24"/>
        </w:rPr>
        <w:t>Союз утрачивает статус саморегулируемой организации с момента исключения сведений о Союзе из государственного реестра саморегулируемых организаций.</w:t>
      </w:r>
    </w:p>
    <w:p w14:paraId="5734B8D0" w14:textId="77777777" w:rsidR="002A0456" w:rsidRPr="002A0456" w:rsidRDefault="002A0456" w:rsidP="002A0456">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b/>
          <w:bCs/>
          <w:sz w:val="24"/>
          <w:szCs w:val="24"/>
        </w:rPr>
        <w:t>3.3.</w:t>
      </w:r>
      <w:r w:rsidRPr="002A0456">
        <w:rPr>
          <w:rFonts w:ascii="Times New Roman" w:hAnsi="Times New Roman" w:cs="Times New Roman"/>
          <w:sz w:val="24"/>
          <w:szCs w:val="24"/>
        </w:rPr>
        <w:tab/>
        <w:t>Союз имеет в собственности обособленное имущество,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14:paraId="1CA2E1D3" w14:textId="77777777" w:rsidR="002A0456" w:rsidRPr="002A0456" w:rsidRDefault="002A0456" w:rsidP="002A0456">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sz w:val="24"/>
          <w:szCs w:val="24"/>
        </w:rPr>
        <w:t>Союз имеет самостоятельный баланс.</w:t>
      </w:r>
    </w:p>
    <w:p w14:paraId="2FBE2276" w14:textId="77777777" w:rsidR="008D3159" w:rsidRPr="008D3159" w:rsidRDefault="002A0456" w:rsidP="008D3159">
      <w:pPr>
        <w:spacing w:after="0" w:line="240" w:lineRule="auto"/>
        <w:ind w:firstLine="567"/>
        <w:jc w:val="both"/>
        <w:rPr>
          <w:rFonts w:ascii="Times New Roman" w:hAnsi="Times New Roman" w:cs="Times New Roman"/>
          <w:sz w:val="24"/>
          <w:szCs w:val="24"/>
        </w:rPr>
      </w:pPr>
      <w:r w:rsidRPr="002A0456">
        <w:rPr>
          <w:rFonts w:ascii="Times New Roman" w:hAnsi="Times New Roman" w:cs="Times New Roman"/>
          <w:sz w:val="24"/>
          <w:szCs w:val="24"/>
        </w:rPr>
        <w:t>Союз имеет круглую печать, содержащую его полное наименование на русском языке и указание на место нахождения. Союз вправе иметь штампы, бланки со своим наименованием, собственную эмблему и другие средства визуальной идентификации. Символика Союза представляет</w:t>
      </w:r>
      <w:r w:rsidR="008D3159">
        <w:rPr>
          <w:rFonts w:ascii="Times New Roman" w:hAnsi="Times New Roman" w:cs="Times New Roman"/>
          <w:sz w:val="24"/>
          <w:szCs w:val="24"/>
        </w:rPr>
        <w:t xml:space="preserve"> </w:t>
      </w:r>
      <w:r w:rsidR="008D3159" w:rsidRPr="008D3159">
        <w:rPr>
          <w:rFonts w:ascii="Times New Roman" w:hAnsi="Times New Roman" w:cs="Times New Roman"/>
          <w:sz w:val="24"/>
          <w:szCs w:val="24"/>
        </w:rPr>
        <w:t>собой графическое изображение половины дома, имеющей часть основания, стену и часть крыши.</w:t>
      </w:r>
    </w:p>
    <w:p w14:paraId="2C3CD54C"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lastRenderedPageBreak/>
        <w:t>3.4.</w:t>
      </w:r>
      <w:r w:rsidRPr="008D3159">
        <w:rPr>
          <w:rFonts w:ascii="Times New Roman" w:hAnsi="Times New Roman" w:cs="Times New Roman"/>
          <w:sz w:val="24"/>
          <w:szCs w:val="24"/>
        </w:rPr>
        <w:tab/>
        <w:t>Союз не имеет цели извлечение прибыли в качестве цели своей деятельности и не распределяет полученную прибыль между своими членами Союза, а полученные средства направляет на осуществление уставных целей Союза.</w:t>
      </w:r>
    </w:p>
    <w:p w14:paraId="34CF8293"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3.5.</w:t>
      </w:r>
      <w:r w:rsidRPr="008D3159">
        <w:rPr>
          <w:rFonts w:ascii="Times New Roman" w:hAnsi="Times New Roman" w:cs="Times New Roman"/>
          <w:sz w:val="24"/>
          <w:szCs w:val="24"/>
        </w:rPr>
        <w:tab/>
        <w:t>Союз создан без ограничения срока деятельности.</w:t>
      </w:r>
    </w:p>
    <w:p w14:paraId="17D12390"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3.6.</w:t>
      </w:r>
      <w:r w:rsidRPr="008D3159">
        <w:rPr>
          <w:rFonts w:ascii="Times New Roman" w:hAnsi="Times New Roman" w:cs="Times New Roman"/>
          <w:sz w:val="24"/>
          <w:szCs w:val="24"/>
        </w:rPr>
        <w:tab/>
        <w:t>Союз вправе:</w:t>
      </w:r>
    </w:p>
    <w:p w14:paraId="4D4DFCD7"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1)</w:t>
      </w:r>
      <w:r w:rsidRPr="008D3159">
        <w:rPr>
          <w:rFonts w:ascii="Times New Roman" w:hAnsi="Times New Roman" w:cs="Times New Roman"/>
          <w:sz w:val="24"/>
          <w:szCs w:val="24"/>
        </w:rPr>
        <w:tab/>
        <w:t>использовать свое имущество для достижения целей, предусмотренных настоящим Уставом;</w:t>
      </w:r>
    </w:p>
    <w:p w14:paraId="43E9A06B"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2)</w:t>
      </w:r>
      <w:r w:rsidRPr="008D3159">
        <w:rPr>
          <w:rFonts w:ascii="Times New Roman" w:hAnsi="Times New Roman" w:cs="Times New Roman"/>
          <w:sz w:val="24"/>
          <w:szCs w:val="24"/>
        </w:rPr>
        <w:tab/>
        <w:t>в установленном порядке открывать счета в банках на территории Российской Федерации и за пределами ее территории, получать займы у третьих лиц;</w:t>
      </w:r>
    </w:p>
    <w:p w14:paraId="74BBFA51"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3)</w:t>
      </w:r>
      <w:r w:rsidRPr="008D3159">
        <w:rPr>
          <w:rFonts w:ascii="Times New Roman" w:hAnsi="Times New Roman" w:cs="Times New Roman"/>
          <w:b/>
          <w:bCs/>
          <w:sz w:val="24"/>
          <w:szCs w:val="24"/>
        </w:rPr>
        <w:tab/>
      </w:r>
      <w:r w:rsidRPr="008D3159">
        <w:rPr>
          <w:rFonts w:ascii="Times New Roman" w:hAnsi="Times New Roman" w:cs="Times New Roman"/>
          <w:sz w:val="24"/>
          <w:szCs w:val="24"/>
        </w:rPr>
        <w:t>иметь штампы и бланки со своим наименованием;</w:t>
      </w:r>
    </w:p>
    <w:p w14:paraId="6A7EE045"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4)</w:t>
      </w:r>
      <w:r w:rsidRPr="008D3159">
        <w:rPr>
          <w:rFonts w:ascii="Times New Roman" w:hAnsi="Times New Roman" w:cs="Times New Roman"/>
          <w:b/>
          <w:bCs/>
          <w:sz w:val="24"/>
          <w:szCs w:val="24"/>
        </w:rPr>
        <w:tab/>
      </w:r>
      <w:r w:rsidRPr="008D3159">
        <w:rPr>
          <w:rFonts w:ascii="Times New Roman" w:hAnsi="Times New Roman" w:cs="Times New Roman"/>
          <w:sz w:val="24"/>
          <w:szCs w:val="24"/>
        </w:rPr>
        <w:t>создавать другие некоммерческие организации и вступать в Ассоциации и союзы некоммерческих организаций;</w:t>
      </w:r>
    </w:p>
    <w:p w14:paraId="206EB82C"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5)</w:t>
      </w:r>
      <w:r w:rsidRPr="008D3159">
        <w:rPr>
          <w:rFonts w:ascii="Times New Roman" w:hAnsi="Times New Roman" w:cs="Times New Roman"/>
          <w:sz w:val="24"/>
          <w:szCs w:val="24"/>
        </w:rPr>
        <w:tab/>
        <w:t>от своего имени оспаривать в установленном законодательством Российской Федерации порядке любые акты, решения и (или) действия (бездействие)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нарушающие права и законные интересы Союза, его члена (членов) либо создающие угрозу такого нарушения;</w:t>
      </w:r>
    </w:p>
    <w:p w14:paraId="529C222F"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6)</w:t>
      </w:r>
      <w:r w:rsidRPr="008D3159">
        <w:rPr>
          <w:rFonts w:ascii="Times New Roman" w:hAnsi="Times New Roman" w:cs="Times New Roman"/>
          <w:sz w:val="24"/>
          <w:szCs w:val="24"/>
        </w:rPr>
        <w:tab/>
        <w:t>участвовать в обсуждении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государственных программ, затрагивающих вопросы строительства, а также направлять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заключения о результатах проводимых Союзом независимых экспертиз проектов нормативных правовых актов;</w:t>
      </w:r>
    </w:p>
    <w:p w14:paraId="4AD859BD"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7)</w:t>
      </w:r>
      <w:r w:rsidRPr="008D3159">
        <w:rPr>
          <w:rFonts w:ascii="Times New Roman" w:hAnsi="Times New Roman" w:cs="Times New Roman"/>
          <w:sz w:val="24"/>
          <w:szCs w:val="24"/>
        </w:rPr>
        <w:tab/>
        <w:t>участвовать в разработке и реализации федеральных, региональных и местных программ и проектов социально-экономического развития, инвестиционных проектов;</w:t>
      </w:r>
    </w:p>
    <w:p w14:paraId="68F77A61"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8)</w:t>
      </w:r>
      <w:r w:rsidRPr="008D3159">
        <w:rPr>
          <w:rFonts w:ascii="Times New Roman" w:hAnsi="Times New Roman" w:cs="Times New Roman"/>
          <w:sz w:val="24"/>
          <w:szCs w:val="24"/>
        </w:rPr>
        <w:tab/>
        <w:t>вносить на рассмотрение органов государственной власти Российской Федерации, органов власти субъектов Российской Федерации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самоуправления политики в сфере строительства;</w:t>
      </w:r>
    </w:p>
    <w:p w14:paraId="791EC974"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9)</w:t>
      </w:r>
      <w:r w:rsidRPr="008D3159">
        <w:rPr>
          <w:rFonts w:ascii="Times New Roman" w:hAnsi="Times New Roman" w:cs="Times New Roman"/>
          <w:sz w:val="24"/>
          <w:szCs w:val="24"/>
        </w:rPr>
        <w:tab/>
        <w:t>участвовать в составе комиссий по размещению заказов на поставку товаров, выполнение работ, оказание услуг для государственных и муниципальных нужд по строительству;</w:t>
      </w:r>
    </w:p>
    <w:p w14:paraId="2D236EC3"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10)</w:t>
      </w:r>
      <w:r w:rsidRPr="008D3159">
        <w:rPr>
          <w:rFonts w:ascii="Times New Roman" w:hAnsi="Times New Roman" w:cs="Times New Roman"/>
          <w:sz w:val="24"/>
          <w:szCs w:val="24"/>
        </w:rPr>
        <w:tab/>
        <w:t>запрашивать в органах государственной власти Российской Федерации, органах государственной власти субъектов Российской Федерации и органах местного самоуправления информацию и получать от этих органов информацию, необходимую для выполнения Союзом возложенных на неё федеральными законами и настоящим Уставом функций;</w:t>
      </w:r>
    </w:p>
    <w:p w14:paraId="435CFFFD"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11)</w:t>
      </w:r>
      <w:r w:rsidRPr="008D3159">
        <w:rPr>
          <w:rFonts w:ascii="Times New Roman" w:hAnsi="Times New Roman" w:cs="Times New Roman"/>
          <w:sz w:val="24"/>
          <w:szCs w:val="24"/>
        </w:rPr>
        <w:tab/>
        <w:t>Союз наряду с указанными выше правами имеет иные права, прямо не ограниченные законодательством Российской Федерации и настоящим Уставом.</w:t>
      </w:r>
    </w:p>
    <w:p w14:paraId="61D55BE2"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3.7.</w:t>
      </w:r>
      <w:r w:rsidRPr="008D3159">
        <w:rPr>
          <w:rFonts w:ascii="Times New Roman" w:hAnsi="Times New Roman" w:cs="Times New Roman"/>
          <w:sz w:val="24"/>
          <w:szCs w:val="24"/>
        </w:rPr>
        <w:tab/>
        <w:t>Союз обязан:</w:t>
      </w:r>
    </w:p>
    <w:p w14:paraId="5132D82C"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1)</w:t>
      </w:r>
      <w:r w:rsidRPr="008D3159">
        <w:rPr>
          <w:rFonts w:ascii="Times New Roman" w:hAnsi="Times New Roman" w:cs="Times New Roman"/>
          <w:sz w:val="24"/>
          <w:szCs w:val="24"/>
        </w:rPr>
        <w:tab/>
        <w:t>вести бухгалтерский учет и статистическую отчетность в порядке, установленном законодательством Российской Федерации;</w:t>
      </w:r>
    </w:p>
    <w:p w14:paraId="269BFF7B" w14:textId="77777777" w:rsidR="008D3159" w:rsidRPr="008D3159" w:rsidRDefault="008D3159" w:rsidP="008D3159">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t>2)</w:t>
      </w:r>
      <w:r w:rsidRPr="008D3159">
        <w:rPr>
          <w:rFonts w:ascii="Times New Roman" w:hAnsi="Times New Roman" w:cs="Times New Roman"/>
          <w:b/>
          <w:bCs/>
          <w:sz w:val="24"/>
          <w:szCs w:val="24"/>
        </w:rPr>
        <w:tab/>
      </w:r>
      <w:r w:rsidRPr="008D3159">
        <w:rPr>
          <w:rFonts w:ascii="Times New Roman" w:hAnsi="Times New Roman" w:cs="Times New Roman"/>
          <w:sz w:val="24"/>
          <w:szCs w:val="24"/>
        </w:rPr>
        <w:t>предоставлять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настоящим Уставом;</w:t>
      </w:r>
    </w:p>
    <w:p w14:paraId="49A4CFF3" w14:textId="77777777" w:rsidR="001C0F80" w:rsidRPr="001C0F80" w:rsidRDefault="008D3159" w:rsidP="001C0F80">
      <w:pPr>
        <w:spacing w:after="0" w:line="240" w:lineRule="auto"/>
        <w:ind w:firstLine="567"/>
        <w:jc w:val="both"/>
        <w:rPr>
          <w:rFonts w:ascii="Times New Roman" w:hAnsi="Times New Roman" w:cs="Times New Roman"/>
          <w:sz w:val="24"/>
          <w:szCs w:val="24"/>
        </w:rPr>
      </w:pPr>
      <w:r w:rsidRPr="008D3159">
        <w:rPr>
          <w:rFonts w:ascii="Times New Roman" w:hAnsi="Times New Roman" w:cs="Times New Roman"/>
          <w:b/>
          <w:bCs/>
          <w:sz w:val="24"/>
          <w:szCs w:val="24"/>
        </w:rPr>
        <w:lastRenderedPageBreak/>
        <w:t>3)</w:t>
      </w:r>
      <w:r w:rsidRPr="008D3159">
        <w:rPr>
          <w:rFonts w:ascii="Times New Roman" w:hAnsi="Times New Roman" w:cs="Times New Roman"/>
          <w:sz w:val="24"/>
          <w:szCs w:val="24"/>
        </w:rPr>
        <w:tab/>
        <w:t>представлять в уполномоченный орган документы, содержащие отчет о своей деятельности, о персональном составе руководящих органов, а также документы о расходовании денежных средств и об использовании иного имущества, в том числе полученных от международных и иностранных организаций, иностранных граждан и лиц</w:t>
      </w:r>
      <w:r w:rsidR="001C0F80">
        <w:rPr>
          <w:rFonts w:ascii="Times New Roman" w:hAnsi="Times New Roman" w:cs="Times New Roman"/>
          <w:sz w:val="24"/>
          <w:szCs w:val="24"/>
        </w:rPr>
        <w:t xml:space="preserve"> </w:t>
      </w:r>
      <w:r w:rsidR="001C0F80" w:rsidRPr="001C0F80">
        <w:rPr>
          <w:rFonts w:ascii="Times New Roman" w:hAnsi="Times New Roman" w:cs="Times New Roman"/>
          <w:sz w:val="24"/>
          <w:szCs w:val="24"/>
        </w:rPr>
        <w:t>без гражданства;</w:t>
      </w:r>
    </w:p>
    <w:p w14:paraId="52CA74F1"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1C0F80">
        <w:rPr>
          <w:rFonts w:ascii="Times New Roman" w:hAnsi="Times New Roman" w:cs="Times New Roman"/>
          <w:b/>
          <w:bCs/>
          <w:sz w:val="24"/>
          <w:szCs w:val="24"/>
        </w:rPr>
        <w:t>4)</w:t>
      </w:r>
      <w:r w:rsidRPr="001C0F80">
        <w:rPr>
          <w:rFonts w:ascii="Times New Roman" w:hAnsi="Times New Roman" w:cs="Times New Roman"/>
          <w:sz w:val="24"/>
          <w:szCs w:val="24"/>
        </w:rPr>
        <w:tab/>
        <w:t>информировать уполномоченный орган об изменении сведений, указанных в пункте 1 статьи 5 Федерального закона Российской Федерации «О государственной регистрации юридических лиц и индивидуальных предпринимателей», за исключением сведений о полученных лицензиях, в течение трех дней со дня наступления таких изменений и представлять соответствующие документы для принятия решения об их направлении в регистрирующий орган.</w:t>
      </w:r>
    </w:p>
    <w:p w14:paraId="3BF52F52"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1C0F80">
        <w:rPr>
          <w:rFonts w:ascii="Times New Roman" w:hAnsi="Times New Roman" w:cs="Times New Roman"/>
          <w:b/>
          <w:bCs/>
          <w:sz w:val="24"/>
          <w:szCs w:val="24"/>
        </w:rPr>
        <w:t>3.8.</w:t>
      </w:r>
      <w:r w:rsidRPr="001C0F80">
        <w:rPr>
          <w:rFonts w:ascii="Times New Roman" w:hAnsi="Times New Roman" w:cs="Times New Roman"/>
          <w:sz w:val="24"/>
          <w:szCs w:val="24"/>
        </w:rPr>
        <w:tab/>
        <w:t>Союз не вправе:</w:t>
      </w:r>
    </w:p>
    <w:p w14:paraId="48253A99"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1C0F80">
        <w:rPr>
          <w:rFonts w:ascii="Times New Roman" w:hAnsi="Times New Roman" w:cs="Times New Roman"/>
          <w:b/>
          <w:bCs/>
          <w:sz w:val="24"/>
          <w:szCs w:val="24"/>
        </w:rPr>
        <w:t>1)</w:t>
      </w:r>
      <w:r w:rsidRPr="001C0F80">
        <w:rPr>
          <w:rFonts w:ascii="Times New Roman" w:hAnsi="Times New Roman" w:cs="Times New Roman"/>
          <w:sz w:val="24"/>
          <w:szCs w:val="24"/>
        </w:rPr>
        <w:tab/>
        <w:t>осуществлять предпринимательскую деятельность;</w:t>
      </w:r>
    </w:p>
    <w:p w14:paraId="5745E94E"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1C0F80">
        <w:rPr>
          <w:rFonts w:ascii="Times New Roman" w:hAnsi="Times New Roman" w:cs="Times New Roman"/>
          <w:b/>
          <w:bCs/>
          <w:sz w:val="24"/>
          <w:szCs w:val="24"/>
        </w:rPr>
        <w:t>2)</w:t>
      </w:r>
      <w:r w:rsidRPr="001C0F80">
        <w:rPr>
          <w:rFonts w:ascii="Times New Roman" w:hAnsi="Times New Roman" w:cs="Times New Roman"/>
          <w:sz w:val="24"/>
          <w:szCs w:val="24"/>
        </w:rPr>
        <w:tab/>
        <w:t>учреждать хозяйственные товарищества и общества, осуществляющие предпринимательскую деятельность в сфере строительства, и становиться участником таких хозяйственных товариществ и обществ;</w:t>
      </w:r>
    </w:p>
    <w:p w14:paraId="30143A7E"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1C0F80">
        <w:rPr>
          <w:rFonts w:ascii="Times New Roman" w:hAnsi="Times New Roman" w:cs="Times New Roman"/>
          <w:b/>
          <w:bCs/>
          <w:sz w:val="24"/>
          <w:szCs w:val="24"/>
        </w:rPr>
        <w:t>3)</w:t>
      </w:r>
      <w:r w:rsidRPr="001C0F80">
        <w:rPr>
          <w:rFonts w:ascii="Times New Roman" w:hAnsi="Times New Roman" w:cs="Times New Roman"/>
          <w:sz w:val="24"/>
          <w:szCs w:val="24"/>
        </w:rPr>
        <w:tab/>
        <w:t>создавать территориальные подразделения, обособленные филиалы и представительства, расположенные за пределами территории субъекта Российской Федерации, в котором зарегистрирована Союз;</w:t>
      </w:r>
    </w:p>
    <w:p w14:paraId="1314AF7F" w14:textId="77777777" w:rsidR="001C0F80" w:rsidRPr="001C0F80" w:rsidRDefault="001C0F80" w:rsidP="001C0F80">
      <w:pPr>
        <w:spacing w:after="0" w:line="240" w:lineRule="auto"/>
        <w:ind w:firstLine="567"/>
        <w:jc w:val="both"/>
        <w:rPr>
          <w:rFonts w:ascii="Times New Roman" w:hAnsi="Times New Roman" w:cs="Times New Roman"/>
          <w:sz w:val="24"/>
          <w:szCs w:val="24"/>
        </w:rPr>
      </w:pPr>
      <w:r w:rsidRPr="00C87945">
        <w:rPr>
          <w:rFonts w:ascii="Times New Roman" w:hAnsi="Times New Roman" w:cs="Times New Roman"/>
          <w:b/>
          <w:bCs/>
          <w:sz w:val="24"/>
          <w:szCs w:val="24"/>
        </w:rPr>
        <w:t>4)</w:t>
      </w:r>
      <w:r w:rsidRPr="001C0F80">
        <w:rPr>
          <w:rFonts w:ascii="Times New Roman" w:hAnsi="Times New Roman" w:cs="Times New Roman"/>
          <w:sz w:val="24"/>
          <w:szCs w:val="24"/>
        </w:rPr>
        <w:tab/>
        <w:t>осуществлять деятельность и совершать действия, влекущие за собой возникновение конфликта интересов Союза и интересов его членов (далее – конфликт интересов) или создающие угрозу возникновения конфликта интересов:</w:t>
      </w:r>
    </w:p>
    <w:p w14:paraId="1B9D45B3"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C0F80" w:rsidRPr="001C0F80">
        <w:rPr>
          <w:rFonts w:ascii="Times New Roman" w:hAnsi="Times New Roman" w:cs="Times New Roman"/>
          <w:sz w:val="24"/>
          <w:szCs w:val="24"/>
        </w:rPr>
        <w:t>предоставлять принадлежащего ему имущество в залог в обеспечение исполнения обязательств иных лиц;</w:t>
      </w:r>
    </w:p>
    <w:p w14:paraId="7B879E18"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C0F80" w:rsidRPr="001C0F80">
        <w:rPr>
          <w:rFonts w:ascii="Times New Roman" w:hAnsi="Times New Roman" w:cs="Times New Roman"/>
          <w:sz w:val="24"/>
          <w:szCs w:val="24"/>
        </w:rPr>
        <w:t>выдавать поручительства за иных лиц, за исключением своих работников;</w:t>
      </w:r>
    </w:p>
    <w:p w14:paraId="1CC8F628"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w:t>
      </w:r>
      <w:r w:rsidR="001C0F80" w:rsidRPr="001C0F80">
        <w:rPr>
          <w:rFonts w:ascii="Times New Roman" w:hAnsi="Times New Roman" w:cs="Times New Roman"/>
          <w:sz w:val="24"/>
          <w:szCs w:val="24"/>
        </w:rPr>
        <w:tab/>
        <w:t>приобретать акции, облигации и иные ценные бумаги, выпущенные членами Союза, за исключением случаев, установленных законодательством Российской Федерации;</w:t>
      </w:r>
    </w:p>
    <w:p w14:paraId="649824AF"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C0F80" w:rsidRPr="001C0F80">
        <w:rPr>
          <w:rFonts w:ascii="Times New Roman" w:hAnsi="Times New Roman" w:cs="Times New Roman"/>
          <w:sz w:val="24"/>
          <w:szCs w:val="24"/>
        </w:rPr>
        <w:t>обеспечивать исполнение своих обязательств залогом имущества членов Союза, выданными ими гарантиями и поручительствами;</w:t>
      </w:r>
    </w:p>
    <w:p w14:paraId="3BC44AB4"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w:t>
      </w:r>
      <w:r w:rsidR="001C0F80" w:rsidRPr="001C0F80">
        <w:rPr>
          <w:rFonts w:ascii="Times New Roman" w:hAnsi="Times New Roman" w:cs="Times New Roman"/>
          <w:sz w:val="24"/>
          <w:szCs w:val="24"/>
        </w:rPr>
        <w:tab/>
        <w:t>выступать посредником (комиссионером, агентом) по реализации товаров (работ, услуг), произведенных членами Союза;</w:t>
      </w:r>
    </w:p>
    <w:p w14:paraId="7472C244" w14:textId="77777777" w:rsidR="001C0F80" w:rsidRPr="001C0F80"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C0F80" w:rsidRPr="001C0F80">
        <w:rPr>
          <w:rFonts w:ascii="Times New Roman" w:hAnsi="Times New Roman" w:cs="Times New Roman"/>
          <w:sz w:val="24"/>
          <w:szCs w:val="24"/>
        </w:rPr>
        <w:t>совершать иные сделки, влекущие конфликт интересов в случаях, предусмотренных законодательством Российской Федерации;</w:t>
      </w:r>
    </w:p>
    <w:p w14:paraId="7193939A" w14:textId="77777777" w:rsidR="002A0456" w:rsidRDefault="00C87945" w:rsidP="00C8794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1C0F80" w:rsidRPr="001C0F80">
        <w:rPr>
          <w:rFonts w:ascii="Times New Roman" w:hAnsi="Times New Roman" w:cs="Times New Roman"/>
          <w:sz w:val="24"/>
          <w:szCs w:val="24"/>
        </w:rPr>
        <w:t>в случае формирования компенсационного фонда обеспечения договорных обязательств, принимать решение о ликвидации данного компенсационного фонда.</w:t>
      </w:r>
    </w:p>
    <w:p w14:paraId="4592602C" w14:textId="77777777" w:rsidR="009B6CAD" w:rsidRDefault="009B6CAD" w:rsidP="00C87945">
      <w:pPr>
        <w:spacing w:after="0" w:line="240" w:lineRule="auto"/>
        <w:jc w:val="both"/>
        <w:rPr>
          <w:rFonts w:ascii="Times New Roman" w:hAnsi="Times New Roman" w:cs="Times New Roman"/>
          <w:sz w:val="24"/>
          <w:szCs w:val="24"/>
        </w:rPr>
      </w:pPr>
    </w:p>
    <w:p w14:paraId="1B80611C" w14:textId="77777777" w:rsidR="006155AB" w:rsidRPr="006155AB" w:rsidRDefault="006155AB" w:rsidP="006155AB">
      <w:pPr>
        <w:pStyle w:val="aa"/>
        <w:numPr>
          <w:ilvl w:val="0"/>
          <w:numId w:val="7"/>
        </w:numPr>
        <w:spacing w:after="0" w:line="240" w:lineRule="auto"/>
        <w:jc w:val="center"/>
        <w:rPr>
          <w:rFonts w:ascii="Times New Roman" w:hAnsi="Times New Roman" w:cs="Times New Roman"/>
          <w:b/>
          <w:bCs/>
          <w:sz w:val="24"/>
          <w:szCs w:val="24"/>
        </w:rPr>
      </w:pPr>
      <w:r w:rsidRPr="006155AB">
        <w:rPr>
          <w:rFonts w:ascii="Times New Roman" w:hAnsi="Times New Roman" w:cs="Times New Roman"/>
          <w:b/>
          <w:bCs/>
          <w:sz w:val="24"/>
          <w:szCs w:val="24"/>
        </w:rPr>
        <w:t>ИМУЩЕСТВО СОЮЗА</w:t>
      </w:r>
    </w:p>
    <w:p w14:paraId="271A42F2" w14:textId="77777777" w:rsidR="006155AB" w:rsidRPr="006155AB" w:rsidRDefault="006155AB" w:rsidP="006155AB">
      <w:pPr>
        <w:pStyle w:val="aa"/>
        <w:spacing w:after="0" w:line="240" w:lineRule="auto"/>
        <w:ind w:left="360"/>
        <w:rPr>
          <w:rFonts w:ascii="Times New Roman" w:hAnsi="Times New Roman" w:cs="Times New Roman"/>
          <w:sz w:val="24"/>
          <w:szCs w:val="24"/>
        </w:rPr>
      </w:pPr>
    </w:p>
    <w:p w14:paraId="3586F43D"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4.1.</w:t>
      </w:r>
      <w:r w:rsidRPr="006155AB">
        <w:rPr>
          <w:rFonts w:ascii="Times New Roman" w:hAnsi="Times New Roman" w:cs="Times New Roman"/>
          <w:sz w:val="24"/>
          <w:szCs w:val="24"/>
        </w:rPr>
        <w:tab/>
        <w:t>Союз может иметь в собственности здания, сооружения, жилищный фонд, оборудование, инвентарь, денежные средства в рублях и иностранной валюте, ценные бумаги, земельные участки и другое имущество, не изъятое в обороте.</w:t>
      </w:r>
    </w:p>
    <w:p w14:paraId="15549617"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4.2.</w:t>
      </w:r>
      <w:r w:rsidRPr="006155AB">
        <w:rPr>
          <w:rFonts w:ascii="Times New Roman" w:hAnsi="Times New Roman" w:cs="Times New Roman"/>
          <w:sz w:val="24"/>
          <w:szCs w:val="24"/>
        </w:rPr>
        <w:tab/>
        <w:t>Источниками формирования имущества Союза являются:</w:t>
      </w:r>
    </w:p>
    <w:p w14:paraId="690EA03C"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1)</w:t>
      </w:r>
      <w:r w:rsidRPr="006155AB">
        <w:rPr>
          <w:rFonts w:ascii="Times New Roman" w:hAnsi="Times New Roman" w:cs="Times New Roman"/>
          <w:sz w:val="24"/>
          <w:szCs w:val="24"/>
        </w:rPr>
        <w:tab/>
        <w:t>регулярные и единовременные поступления от членов Союза (вступительные, членские и целевые взносы);</w:t>
      </w:r>
    </w:p>
    <w:p w14:paraId="7125FA41"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2)</w:t>
      </w:r>
      <w:r w:rsidRPr="006155AB">
        <w:rPr>
          <w:rFonts w:ascii="Times New Roman" w:hAnsi="Times New Roman" w:cs="Times New Roman"/>
          <w:sz w:val="24"/>
          <w:szCs w:val="24"/>
        </w:rPr>
        <w:tab/>
        <w:t>добровольные имущественные или денежные взносы и пожертвования;</w:t>
      </w:r>
    </w:p>
    <w:p w14:paraId="58FE955C"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3)</w:t>
      </w:r>
      <w:r w:rsidRPr="006155AB">
        <w:rPr>
          <w:rFonts w:ascii="Times New Roman" w:hAnsi="Times New Roman" w:cs="Times New Roman"/>
          <w:sz w:val="24"/>
          <w:szCs w:val="24"/>
        </w:rPr>
        <w:tab/>
        <w:t>средства, полученные от оказания услуг по предоставлению информации, раскрытие которой может осуществляться на платной основе;</w:t>
      </w:r>
    </w:p>
    <w:p w14:paraId="39B4CD1A"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lastRenderedPageBreak/>
        <w:t>4)</w:t>
      </w:r>
      <w:r w:rsidRPr="006155AB">
        <w:rPr>
          <w:rFonts w:ascii="Times New Roman" w:hAnsi="Times New Roman" w:cs="Times New Roman"/>
          <w:sz w:val="24"/>
          <w:szCs w:val="24"/>
        </w:rPr>
        <w:tab/>
        <w:t>доходы, полученные от размещения и инвестирования денежных средств;</w:t>
      </w:r>
    </w:p>
    <w:p w14:paraId="682D40C0"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5)</w:t>
      </w:r>
      <w:r w:rsidRPr="006155AB">
        <w:rPr>
          <w:rFonts w:ascii="Times New Roman" w:hAnsi="Times New Roman" w:cs="Times New Roman"/>
          <w:sz w:val="24"/>
          <w:szCs w:val="24"/>
        </w:rPr>
        <w:tab/>
        <w:t>другие, не запрещенные законом поступления.</w:t>
      </w:r>
    </w:p>
    <w:p w14:paraId="2B19EB94"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4.3.</w:t>
      </w:r>
      <w:r w:rsidRPr="006155AB">
        <w:rPr>
          <w:rFonts w:ascii="Times New Roman" w:hAnsi="Times New Roman" w:cs="Times New Roman"/>
          <w:sz w:val="24"/>
          <w:szCs w:val="24"/>
        </w:rPr>
        <w:tab/>
        <w:t>Полученные Союзом средства не подлежат распределению между его членами.</w:t>
      </w:r>
    </w:p>
    <w:p w14:paraId="1C6F60D6"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4.4.</w:t>
      </w:r>
      <w:r w:rsidRPr="006155AB">
        <w:rPr>
          <w:rFonts w:ascii="Times New Roman" w:hAnsi="Times New Roman" w:cs="Times New Roman"/>
          <w:sz w:val="24"/>
          <w:szCs w:val="24"/>
        </w:rPr>
        <w:tab/>
        <w:t>Имущество, переданное Союзу его членами, является собственностью Союза. Члены Союза не сохраняют прав на имущество, переданное ими в собственность Союза.</w:t>
      </w:r>
    </w:p>
    <w:p w14:paraId="77E2C3EF" w14:textId="77777777" w:rsidR="006155AB" w:rsidRPr="006155AB" w:rsidRDefault="006155AB" w:rsidP="006155AB">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b/>
          <w:bCs/>
          <w:sz w:val="24"/>
          <w:szCs w:val="24"/>
        </w:rPr>
        <w:t>4.5.</w:t>
      </w:r>
      <w:r w:rsidRPr="006155AB">
        <w:rPr>
          <w:rFonts w:ascii="Times New Roman" w:hAnsi="Times New Roman" w:cs="Times New Roman"/>
          <w:sz w:val="24"/>
          <w:szCs w:val="24"/>
        </w:rPr>
        <w:tab/>
        <w:t>В Союзе могут устанавливаться следующие виды поступлений от членов: вступительный, регулярный членский, целевой взнос и взнос в компенсационный (-</w:t>
      </w:r>
      <w:proofErr w:type="spellStart"/>
      <w:r w:rsidRPr="006155AB">
        <w:rPr>
          <w:rFonts w:ascii="Times New Roman" w:hAnsi="Times New Roman" w:cs="Times New Roman"/>
          <w:sz w:val="24"/>
          <w:szCs w:val="24"/>
        </w:rPr>
        <w:t>ые</w:t>
      </w:r>
      <w:proofErr w:type="spellEnd"/>
      <w:r w:rsidRPr="006155AB">
        <w:rPr>
          <w:rFonts w:ascii="Times New Roman" w:hAnsi="Times New Roman" w:cs="Times New Roman"/>
          <w:sz w:val="24"/>
          <w:szCs w:val="24"/>
        </w:rPr>
        <w:t>) фонд (-ы) Союза.</w:t>
      </w:r>
    </w:p>
    <w:p w14:paraId="5183B1FE" w14:textId="77777777" w:rsidR="001017CA" w:rsidRPr="001017CA" w:rsidRDefault="006155AB" w:rsidP="001017CA">
      <w:pPr>
        <w:spacing w:after="0" w:line="240" w:lineRule="auto"/>
        <w:ind w:firstLine="567"/>
        <w:jc w:val="both"/>
        <w:rPr>
          <w:rFonts w:ascii="Times New Roman" w:hAnsi="Times New Roman" w:cs="Times New Roman"/>
          <w:sz w:val="24"/>
          <w:szCs w:val="24"/>
        </w:rPr>
      </w:pPr>
      <w:r w:rsidRPr="006155AB">
        <w:rPr>
          <w:rFonts w:ascii="Times New Roman" w:hAnsi="Times New Roman" w:cs="Times New Roman"/>
          <w:sz w:val="24"/>
          <w:szCs w:val="24"/>
        </w:rPr>
        <w:t>Размер вступительных, регулярных членских взносов, взносов в компенсационный (-</w:t>
      </w:r>
      <w:proofErr w:type="spellStart"/>
      <w:r w:rsidRPr="006155AB">
        <w:rPr>
          <w:rFonts w:ascii="Times New Roman" w:hAnsi="Times New Roman" w:cs="Times New Roman"/>
          <w:sz w:val="24"/>
          <w:szCs w:val="24"/>
        </w:rPr>
        <w:t>ые</w:t>
      </w:r>
      <w:proofErr w:type="spellEnd"/>
      <w:r w:rsidRPr="006155AB">
        <w:rPr>
          <w:rFonts w:ascii="Times New Roman" w:hAnsi="Times New Roman" w:cs="Times New Roman"/>
          <w:sz w:val="24"/>
          <w:szCs w:val="24"/>
        </w:rPr>
        <w:t>) фонд (-ы) Союза, порядок их уплаты и периодичность уплаты членского взноса устанавливаются</w:t>
      </w:r>
      <w:r w:rsidR="001017CA">
        <w:rPr>
          <w:rFonts w:ascii="Times New Roman" w:hAnsi="Times New Roman" w:cs="Times New Roman"/>
          <w:sz w:val="24"/>
          <w:szCs w:val="24"/>
        </w:rPr>
        <w:t xml:space="preserve"> </w:t>
      </w:r>
      <w:r w:rsidR="001017CA" w:rsidRPr="001017CA">
        <w:rPr>
          <w:rFonts w:ascii="Times New Roman" w:hAnsi="Times New Roman" w:cs="Times New Roman"/>
          <w:sz w:val="24"/>
          <w:szCs w:val="24"/>
        </w:rPr>
        <w:t>решением Общего собрания членов Союза.</w:t>
      </w:r>
    </w:p>
    <w:p w14:paraId="44503504"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Членский взнос в Союз уплачивается каждым членом Союза ежеквартально, в сроки, определяемые решением Общего собрания членов Союза. Допускается уплата членского взноса авансовыми платежами.</w:t>
      </w:r>
    </w:p>
    <w:p w14:paraId="540EA8D4"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Членский взнос уплачивается членом Союза на банковский счет Союза. Основание для уплаты членских взносов является решение Общего собрания членов Союза, устанавливающего размер членских взносов на период, за который производится оплата.</w:t>
      </w:r>
    </w:p>
    <w:p w14:paraId="516FA6B4"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Размер членских взносов устанавливается Общим собранием членов Союза исходя из необходимости обеспечения деятельности Союза.</w:t>
      </w:r>
    </w:p>
    <w:p w14:paraId="435B317D"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Целевой взнос может быть установлен решением Общего собрания членов Союза для финансирования конкретных мероприятий, проектов, целевых программ, связанных с осуществлением Союза своих функций. Целевые взносы могут быть израсходованы Союзом исключительно на те цели, для достижения которых такой взнос был установлен.</w:t>
      </w:r>
    </w:p>
    <w:p w14:paraId="1C866A0B"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Лицу, прекратившему членство в Союза, не возвращаются уплаченные вступительный взнос, членские взносы и взносы в компенсационный (-</w:t>
      </w:r>
      <w:proofErr w:type="spellStart"/>
      <w:r w:rsidRPr="001017CA">
        <w:rPr>
          <w:rFonts w:ascii="Times New Roman" w:hAnsi="Times New Roman" w:cs="Times New Roman"/>
          <w:sz w:val="24"/>
          <w:szCs w:val="24"/>
        </w:rPr>
        <w:t>ые</w:t>
      </w:r>
      <w:proofErr w:type="spellEnd"/>
      <w:r w:rsidRPr="001017CA">
        <w:rPr>
          <w:rFonts w:ascii="Times New Roman" w:hAnsi="Times New Roman" w:cs="Times New Roman"/>
          <w:sz w:val="24"/>
          <w:szCs w:val="24"/>
        </w:rPr>
        <w:t>) фонд (-ы) Союза, за исключением случаев, предусмотренных законодательством Российской Федерации.</w:t>
      </w:r>
    </w:p>
    <w:p w14:paraId="6B9EF578"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b/>
          <w:bCs/>
          <w:sz w:val="24"/>
          <w:szCs w:val="24"/>
        </w:rPr>
        <w:t>4.6.</w:t>
      </w:r>
      <w:r w:rsidRPr="001017CA">
        <w:rPr>
          <w:rFonts w:ascii="Times New Roman" w:hAnsi="Times New Roman" w:cs="Times New Roman"/>
          <w:b/>
          <w:bCs/>
          <w:sz w:val="24"/>
          <w:szCs w:val="24"/>
        </w:rPr>
        <w:tab/>
      </w:r>
      <w:r w:rsidRPr="001017CA">
        <w:rPr>
          <w:rFonts w:ascii="Times New Roman" w:hAnsi="Times New Roman" w:cs="Times New Roman"/>
          <w:sz w:val="24"/>
          <w:szCs w:val="24"/>
        </w:rPr>
        <w:t>Союз осуществляет владение, пользование и распоряжение находящимся в его собственности имуществом в соответствии с целями деятельности Союза и законодательством Российской Федерации.</w:t>
      </w:r>
    </w:p>
    <w:p w14:paraId="4C3BF5C1"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b/>
          <w:bCs/>
          <w:sz w:val="24"/>
          <w:szCs w:val="24"/>
        </w:rPr>
        <w:t>4.7.</w:t>
      </w:r>
      <w:r w:rsidRPr="001017CA">
        <w:rPr>
          <w:rFonts w:ascii="Times New Roman" w:hAnsi="Times New Roman" w:cs="Times New Roman"/>
          <w:sz w:val="24"/>
          <w:szCs w:val="24"/>
        </w:rPr>
        <w:tab/>
        <w:t>Союз отвечает по своим обязательствам всем своим имуществом, на которое по законодательству Российской Федерации может быть обращено взыскание.</w:t>
      </w:r>
    </w:p>
    <w:p w14:paraId="334FBC04"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Союз не отвечает по обязательствам государства, его органов и организаций, равно как и государство, его органы и организации не отвечают по обязательствам Союза.</w:t>
      </w:r>
    </w:p>
    <w:p w14:paraId="14ECA332"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Союз не отвечает по обязательствам своих членов, за исключением случаев, установленных настоящим Уставом.</w:t>
      </w:r>
    </w:p>
    <w:p w14:paraId="553D826A" w14:textId="77777777" w:rsidR="001017CA" w:rsidRPr="001017CA"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sz w:val="24"/>
          <w:szCs w:val="24"/>
        </w:rPr>
        <w:t>Союз как саморегулируемая организация отвечает по обязательствам своих членов в случаях и в порядке, установленных законодательством Российской Федерации и внутренними документами Союза.</w:t>
      </w:r>
    </w:p>
    <w:p w14:paraId="33C100C3" w14:textId="77777777" w:rsidR="009B6CAD" w:rsidRDefault="001017CA" w:rsidP="001017CA">
      <w:pPr>
        <w:spacing w:after="0" w:line="240" w:lineRule="auto"/>
        <w:ind w:firstLine="567"/>
        <w:jc w:val="both"/>
        <w:rPr>
          <w:rFonts w:ascii="Times New Roman" w:hAnsi="Times New Roman" w:cs="Times New Roman"/>
          <w:sz w:val="24"/>
          <w:szCs w:val="24"/>
        </w:rPr>
      </w:pPr>
      <w:r w:rsidRPr="001017CA">
        <w:rPr>
          <w:rFonts w:ascii="Times New Roman" w:hAnsi="Times New Roman" w:cs="Times New Roman"/>
          <w:b/>
          <w:bCs/>
          <w:sz w:val="24"/>
          <w:szCs w:val="24"/>
        </w:rPr>
        <w:t>4.8.</w:t>
      </w:r>
      <w:r w:rsidRPr="001017CA">
        <w:rPr>
          <w:rFonts w:ascii="Times New Roman" w:hAnsi="Times New Roman" w:cs="Times New Roman"/>
          <w:sz w:val="24"/>
          <w:szCs w:val="24"/>
        </w:rPr>
        <w:tab/>
        <w:t>Члены Союза несут субсидиарную ответственность по его обязательствам. Размеры и порядок применения субсидиарной ответственности к членам Союза определяются Уставом Союза, положением о компенсационном фонде возмещения вреда, положением о компенсационном фонде обеспечения договорных обязательств (в случаях, предусмотренных частями 2 и 4 статьи 55.4 Градостроительного Кодекса РФ).</w:t>
      </w:r>
    </w:p>
    <w:p w14:paraId="0E471408" w14:textId="77777777" w:rsidR="00BA59F9" w:rsidRDefault="00BA59F9" w:rsidP="001017CA">
      <w:pPr>
        <w:spacing w:after="0" w:line="240" w:lineRule="auto"/>
        <w:ind w:firstLine="567"/>
        <w:jc w:val="both"/>
        <w:rPr>
          <w:rFonts w:ascii="Times New Roman" w:hAnsi="Times New Roman" w:cs="Times New Roman"/>
          <w:sz w:val="24"/>
          <w:szCs w:val="24"/>
        </w:rPr>
      </w:pPr>
    </w:p>
    <w:p w14:paraId="57D82C8E" w14:textId="77777777" w:rsidR="00BA59F9" w:rsidRPr="00BA59F9" w:rsidRDefault="00BA59F9" w:rsidP="00BA59F9">
      <w:pPr>
        <w:pStyle w:val="aa"/>
        <w:numPr>
          <w:ilvl w:val="0"/>
          <w:numId w:val="7"/>
        </w:numPr>
        <w:spacing w:after="0" w:line="240" w:lineRule="auto"/>
        <w:jc w:val="center"/>
        <w:rPr>
          <w:rFonts w:ascii="Times New Roman" w:hAnsi="Times New Roman" w:cs="Times New Roman"/>
          <w:b/>
          <w:bCs/>
          <w:sz w:val="24"/>
          <w:szCs w:val="24"/>
        </w:rPr>
      </w:pPr>
      <w:r w:rsidRPr="00BA59F9">
        <w:rPr>
          <w:rFonts w:ascii="Times New Roman" w:hAnsi="Times New Roman" w:cs="Times New Roman"/>
          <w:b/>
          <w:bCs/>
          <w:sz w:val="24"/>
          <w:szCs w:val="24"/>
        </w:rPr>
        <w:t>СПОСОБЫ ОБЕСПЕЧЕНИЯ ИМУЩЕСТВЕННОЙ ОТВЕТСТВЕННОСТИ ЧЛЕНОВ СОЮЗА</w:t>
      </w:r>
    </w:p>
    <w:p w14:paraId="1B321F87" w14:textId="77777777" w:rsidR="00BA59F9" w:rsidRPr="00BA59F9" w:rsidRDefault="00BA59F9" w:rsidP="00BA59F9">
      <w:pPr>
        <w:pStyle w:val="aa"/>
        <w:spacing w:after="0" w:line="240" w:lineRule="auto"/>
        <w:ind w:left="360"/>
        <w:rPr>
          <w:rFonts w:ascii="Times New Roman" w:hAnsi="Times New Roman" w:cs="Times New Roman"/>
          <w:b/>
          <w:bCs/>
          <w:sz w:val="24"/>
          <w:szCs w:val="24"/>
        </w:rPr>
      </w:pPr>
    </w:p>
    <w:p w14:paraId="6CF02CA5" w14:textId="77777777" w:rsidR="00BA59F9" w:rsidRPr="00BA59F9" w:rsidRDefault="00BA59F9" w:rsidP="00BA59F9">
      <w:pPr>
        <w:spacing w:after="0" w:line="240" w:lineRule="auto"/>
        <w:ind w:firstLine="567"/>
        <w:jc w:val="both"/>
        <w:rPr>
          <w:rFonts w:ascii="Times New Roman" w:hAnsi="Times New Roman" w:cs="Times New Roman"/>
          <w:sz w:val="24"/>
          <w:szCs w:val="24"/>
        </w:rPr>
      </w:pPr>
      <w:r w:rsidRPr="00BA59F9">
        <w:rPr>
          <w:rFonts w:ascii="Times New Roman" w:hAnsi="Times New Roman" w:cs="Times New Roman"/>
          <w:b/>
          <w:bCs/>
          <w:sz w:val="24"/>
          <w:szCs w:val="24"/>
        </w:rPr>
        <w:lastRenderedPageBreak/>
        <w:t>5.1.</w:t>
      </w:r>
      <w:r w:rsidRPr="00BA59F9">
        <w:rPr>
          <w:rFonts w:ascii="Times New Roman" w:hAnsi="Times New Roman" w:cs="Times New Roman"/>
          <w:sz w:val="24"/>
          <w:szCs w:val="24"/>
        </w:rPr>
        <w:tab/>
        <w:t>Союз, как саморегулируемая организация, вправе применять следующие способы обеспечения имущественной ответственности его членов перед потребителями произведенных ими товаров (работ, услуг) и иными лицами:</w:t>
      </w:r>
    </w:p>
    <w:p w14:paraId="54EDB565" w14:textId="77777777" w:rsidR="00BA59F9" w:rsidRPr="00BA59F9" w:rsidRDefault="00BA59F9" w:rsidP="00BA59F9">
      <w:pPr>
        <w:spacing w:after="0" w:line="240" w:lineRule="auto"/>
        <w:ind w:firstLine="567"/>
        <w:jc w:val="both"/>
        <w:rPr>
          <w:rFonts w:ascii="Times New Roman" w:hAnsi="Times New Roman" w:cs="Times New Roman"/>
          <w:sz w:val="24"/>
          <w:szCs w:val="24"/>
        </w:rPr>
      </w:pPr>
      <w:r w:rsidRPr="00BA59F9">
        <w:rPr>
          <w:rFonts w:ascii="Times New Roman" w:hAnsi="Times New Roman" w:cs="Times New Roman"/>
          <w:b/>
          <w:bCs/>
          <w:sz w:val="24"/>
          <w:szCs w:val="24"/>
        </w:rPr>
        <w:t>1)</w:t>
      </w:r>
      <w:r w:rsidRPr="00BA59F9">
        <w:rPr>
          <w:rFonts w:ascii="Times New Roman" w:hAnsi="Times New Roman" w:cs="Times New Roman"/>
          <w:sz w:val="24"/>
          <w:szCs w:val="24"/>
        </w:rPr>
        <w:tab/>
        <w:t>установление требования к страхованию членами Союза:</w:t>
      </w:r>
    </w:p>
    <w:p w14:paraId="3E54BC7B" w14:textId="77777777" w:rsidR="00BA59F9" w:rsidRPr="00BA59F9" w:rsidRDefault="00BA59F9" w:rsidP="00BA59F9">
      <w:pPr>
        <w:spacing w:after="0" w:line="240" w:lineRule="auto"/>
        <w:ind w:firstLine="567"/>
        <w:jc w:val="both"/>
        <w:rPr>
          <w:rFonts w:ascii="Times New Roman" w:hAnsi="Times New Roman" w:cs="Times New Roman"/>
          <w:sz w:val="24"/>
          <w:szCs w:val="24"/>
        </w:rPr>
      </w:pPr>
      <w:r w:rsidRPr="00BA59F9">
        <w:rPr>
          <w:rFonts w:ascii="Times New Roman" w:hAnsi="Times New Roman" w:cs="Times New Roman"/>
          <w:sz w:val="24"/>
          <w:szCs w:val="24"/>
        </w:rPr>
        <w:t>-</w:t>
      </w:r>
      <w:r w:rsidRPr="00BA59F9">
        <w:rPr>
          <w:rFonts w:ascii="Times New Roman" w:hAnsi="Times New Roman" w:cs="Times New Roman"/>
          <w:sz w:val="24"/>
          <w:szCs w:val="24"/>
        </w:rPr>
        <w:tab/>
        <w:t>страхование членами Союза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и условия такого страхования;</w:t>
      </w:r>
    </w:p>
    <w:p w14:paraId="53CF9DE3" w14:textId="77777777" w:rsidR="00BA59F9" w:rsidRPr="00BA59F9" w:rsidRDefault="00BA59F9" w:rsidP="00BA59F9">
      <w:pPr>
        <w:spacing w:after="0" w:line="240" w:lineRule="auto"/>
        <w:ind w:firstLine="567"/>
        <w:jc w:val="both"/>
        <w:rPr>
          <w:rFonts w:ascii="Times New Roman" w:hAnsi="Times New Roman" w:cs="Times New Roman"/>
          <w:sz w:val="24"/>
          <w:szCs w:val="24"/>
        </w:rPr>
      </w:pPr>
      <w:r w:rsidRPr="00BA59F9">
        <w:rPr>
          <w:rFonts w:ascii="Times New Roman" w:hAnsi="Times New Roman" w:cs="Times New Roman"/>
          <w:sz w:val="24"/>
          <w:szCs w:val="24"/>
        </w:rPr>
        <w:t>-</w:t>
      </w:r>
      <w:r w:rsidRPr="00BA59F9">
        <w:rPr>
          <w:rFonts w:ascii="Times New Roman" w:hAnsi="Times New Roman" w:cs="Times New Roman"/>
          <w:sz w:val="24"/>
          <w:szCs w:val="24"/>
        </w:rPr>
        <w:tab/>
        <w:t>страхование ответственности членов Союза за неисполнение или ненадлежащего исполнение ими обязательств по договорам строительного подряда и договорам подряд на осуществление сноса, заключенным с использованием конкурентных способов заключения договоров, а также условия такого страхования.</w:t>
      </w:r>
    </w:p>
    <w:p w14:paraId="5EE8FA2F" w14:textId="77777777" w:rsidR="00CE6179" w:rsidRPr="00CE6179" w:rsidRDefault="00BA59F9" w:rsidP="00CE6179">
      <w:pPr>
        <w:spacing w:after="0" w:line="240" w:lineRule="auto"/>
        <w:ind w:firstLine="567"/>
        <w:jc w:val="both"/>
        <w:rPr>
          <w:rFonts w:ascii="Times New Roman" w:hAnsi="Times New Roman" w:cs="Times New Roman"/>
          <w:sz w:val="24"/>
          <w:szCs w:val="24"/>
        </w:rPr>
      </w:pPr>
      <w:r w:rsidRPr="00BA59F9">
        <w:rPr>
          <w:rFonts w:ascii="Times New Roman" w:hAnsi="Times New Roman" w:cs="Times New Roman"/>
          <w:sz w:val="24"/>
          <w:szCs w:val="24"/>
        </w:rPr>
        <w:t>В случае применения систем личного и (или) коллективного страхования в качестве способа имущественной ответственности членов Союза, требования и условия</w:t>
      </w:r>
      <w:r w:rsidR="00CE6179">
        <w:rPr>
          <w:rFonts w:ascii="Times New Roman" w:hAnsi="Times New Roman" w:cs="Times New Roman"/>
          <w:sz w:val="24"/>
          <w:szCs w:val="24"/>
        </w:rPr>
        <w:t xml:space="preserve"> </w:t>
      </w:r>
      <w:r w:rsidR="00CE6179" w:rsidRPr="00CE6179">
        <w:rPr>
          <w:rFonts w:ascii="Times New Roman" w:hAnsi="Times New Roman" w:cs="Times New Roman"/>
          <w:sz w:val="24"/>
          <w:szCs w:val="24"/>
        </w:rPr>
        <w:t>страхования устанавливаются внутренними документами Союза, утвержденными Советом Союза</w:t>
      </w:r>
    </w:p>
    <w:p w14:paraId="2AD2CC6B"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2)</w:t>
      </w:r>
      <w:r w:rsidRPr="00CE6179">
        <w:rPr>
          <w:rFonts w:ascii="Times New Roman" w:hAnsi="Times New Roman" w:cs="Times New Roman"/>
          <w:sz w:val="24"/>
          <w:szCs w:val="24"/>
        </w:rPr>
        <w:tab/>
        <w:t>формирование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w:t>
      </w:r>
    </w:p>
    <w:p w14:paraId="73F8FB8F"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w:t>
      </w:r>
      <w:r w:rsidRPr="00CE6179">
        <w:rPr>
          <w:rFonts w:ascii="Times New Roman" w:hAnsi="Times New Roman" w:cs="Times New Roman"/>
          <w:sz w:val="24"/>
          <w:szCs w:val="24"/>
        </w:rPr>
        <w:tab/>
        <w:t>компенсационного фонда возмещения вреда Союза в целях обеспечения имущественной ответственности членов Союза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w:t>
      </w:r>
    </w:p>
    <w:p w14:paraId="31D7A339"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w:t>
      </w:r>
      <w:r w:rsidRPr="00CE6179">
        <w:rPr>
          <w:rFonts w:ascii="Times New Roman" w:hAnsi="Times New Roman" w:cs="Times New Roman"/>
          <w:sz w:val="24"/>
          <w:szCs w:val="24"/>
        </w:rPr>
        <w:tab/>
        <w:t>компенсационного фонда обеспечения договорных обязательств Союза в целях обеспечения имущественной ответственности членов Союза по обязательствам, возникшим вследствие неисполнения или ненадлежащего исполнения ими обязательств по договорам строительного подряда и договорам подряд на осуществление сноса, заключенным с использованием конкурентных способов заключения договоров (в случае принятия решения о формировании такого компенсационного фонда).</w:t>
      </w:r>
    </w:p>
    <w:p w14:paraId="389D885D"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5.2.</w:t>
      </w:r>
      <w:r w:rsidRPr="00CE6179">
        <w:rPr>
          <w:rFonts w:ascii="Times New Roman" w:hAnsi="Times New Roman" w:cs="Times New Roman"/>
          <w:sz w:val="24"/>
          <w:szCs w:val="24"/>
        </w:rPr>
        <w:tab/>
        <w:t>Компенсационный (-</w:t>
      </w:r>
      <w:proofErr w:type="spellStart"/>
      <w:r w:rsidRPr="00CE6179">
        <w:rPr>
          <w:rFonts w:ascii="Times New Roman" w:hAnsi="Times New Roman" w:cs="Times New Roman"/>
          <w:sz w:val="24"/>
          <w:szCs w:val="24"/>
        </w:rPr>
        <w:t>ые</w:t>
      </w:r>
      <w:proofErr w:type="spellEnd"/>
      <w:r w:rsidRPr="00CE6179">
        <w:rPr>
          <w:rFonts w:ascii="Times New Roman" w:hAnsi="Times New Roman" w:cs="Times New Roman"/>
          <w:sz w:val="24"/>
          <w:szCs w:val="24"/>
        </w:rPr>
        <w:t>) фонд (-ы) первоначально формируется исключительно в денежной форме за счет взносов членов Союза в размере, установленном законодательством Российской Федерации и решением Общего собрания членов Союза.</w:t>
      </w:r>
    </w:p>
    <w:p w14:paraId="0E853CA4"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5.3.</w:t>
      </w:r>
      <w:r w:rsidRPr="00CE6179">
        <w:rPr>
          <w:rFonts w:ascii="Times New Roman" w:hAnsi="Times New Roman" w:cs="Times New Roman"/>
          <w:sz w:val="24"/>
          <w:szCs w:val="24"/>
        </w:rPr>
        <w:tab/>
        <w:t>Не допускается освобождение члена Союза от обязанности внесения взноса (взносов) в компенсационный (-</w:t>
      </w:r>
      <w:proofErr w:type="spellStart"/>
      <w:r w:rsidRPr="00CE6179">
        <w:rPr>
          <w:rFonts w:ascii="Times New Roman" w:hAnsi="Times New Roman" w:cs="Times New Roman"/>
          <w:sz w:val="24"/>
          <w:szCs w:val="24"/>
        </w:rPr>
        <w:t>ые</w:t>
      </w:r>
      <w:proofErr w:type="spellEnd"/>
      <w:r w:rsidRPr="00CE6179">
        <w:rPr>
          <w:rFonts w:ascii="Times New Roman" w:hAnsi="Times New Roman" w:cs="Times New Roman"/>
          <w:sz w:val="24"/>
          <w:szCs w:val="24"/>
        </w:rPr>
        <w:t>) фонд (-ы) Союза, в том числе за счет требования к Союзу. Не допускается уплата взноса (взносов) в компенсационный (-</w:t>
      </w:r>
      <w:proofErr w:type="spellStart"/>
      <w:r w:rsidRPr="00CE6179">
        <w:rPr>
          <w:rFonts w:ascii="Times New Roman" w:hAnsi="Times New Roman" w:cs="Times New Roman"/>
          <w:sz w:val="24"/>
          <w:szCs w:val="24"/>
        </w:rPr>
        <w:t>ые</w:t>
      </w:r>
      <w:proofErr w:type="spellEnd"/>
      <w:r w:rsidRPr="00CE6179">
        <w:rPr>
          <w:rFonts w:ascii="Times New Roman" w:hAnsi="Times New Roman" w:cs="Times New Roman"/>
          <w:sz w:val="24"/>
          <w:szCs w:val="24"/>
        </w:rPr>
        <w:t>) фонд (-ы) Союза в рассрочку или иным способом, исключающим единовременную уплату, а также уплата взноса (взносов) третьими лицами, не являющимися членами Союза, за исключением случаев, установленных законодательством Российской Федерации.</w:t>
      </w:r>
    </w:p>
    <w:p w14:paraId="287425CA"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5.4.</w:t>
      </w:r>
      <w:r w:rsidRPr="00CE6179">
        <w:rPr>
          <w:rFonts w:ascii="Times New Roman" w:hAnsi="Times New Roman" w:cs="Times New Roman"/>
          <w:sz w:val="24"/>
          <w:szCs w:val="24"/>
        </w:rPr>
        <w:tab/>
        <w:t>При снижении размера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Союза ниже минимального размера, определяемого в соответствии с Градостроительным кодексом Российской Федерации, в результате осуществления выплат из средств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Союза в соответствии с Градостроительным кодексом Российской Федерации или в случае, если такое снижение возникло по иным основаниям, предусмотренным Градостроительным кодексом Российской федерации, члены Союза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Союза исходя из фактического количества членов Союза и уровня их ответственности по обязательствам.</w:t>
      </w:r>
    </w:p>
    <w:p w14:paraId="0ADA716E"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lastRenderedPageBreak/>
        <w:t>5.5.</w:t>
      </w:r>
      <w:r w:rsidRPr="00CE6179">
        <w:rPr>
          <w:rFonts w:ascii="Times New Roman" w:hAnsi="Times New Roman" w:cs="Times New Roman"/>
          <w:sz w:val="24"/>
          <w:szCs w:val="24"/>
        </w:rPr>
        <w:tab/>
        <w:t>Член Союза, вследствие неисполнения или ненадлежащего исполнения которым обязательств по договору строительного подряда, договору подряда на осуществление сноса была осуществлена выплата из компенсационного фонда обеспечения договорных обязательств, а также иные члены Союза, внесшие взносы в такой компенсационный фонд, обязаны внести дополнительные взносы в компенсационный фонд обеспечения договорных обязательств для его пополнения при условии, что его размер не стал ниже минимального размера, определяемого в соответствии с Градостроительным кодексом Российской Федерации, если соответствующее решение принято Советом Союза. При принятии указанного решения Совет Союза определяет размер, до которого должен быть пополнен компенсационный фонд обеспечения договорных обязательств, а также порядок такого пополнения.</w:t>
      </w:r>
    </w:p>
    <w:p w14:paraId="793E4187"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5.6.</w:t>
      </w:r>
      <w:r w:rsidRPr="00CE6179">
        <w:rPr>
          <w:rFonts w:ascii="Times New Roman" w:hAnsi="Times New Roman" w:cs="Times New Roman"/>
          <w:sz w:val="24"/>
          <w:szCs w:val="24"/>
        </w:rPr>
        <w:tab/>
        <w:t>Союз также вправе применять иные способы обеспечения имущественной ответственности членов Союза перед потребителями произведенных ими работ и иными лицами, в том числе страхование членами Союза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страхование риска ответственности за нарушение членами Союза договора строительного подряда, договора подряда на осуществление сноса, заключенных с использованием конкурентных способов заключения договоров, и финансовых рисков, возникающих вследствие неисполнения или ненадлежащего исполнения таких договоров.</w:t>
      </w:r>
    </w:p>
    <w:p w14:paraId="6464DD90"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5.7.</w:t>
      </w:r>
      <w:r w:rsidRPr="00CE6179">
        <w:rPr>
          <w:rFonts w:ascii="Times New Roman" w:hAnsi="Times New Roman" w:cs="Times New Roman"/>
          <w:sz w:val="24"/>
          <w:szCs w:val="24"/>
        </w:rPr>
        <w:tab/>
        <w:t>Совет Союза утверждает внутренние документы о соответствующих видах страхования, условия такого страхования, в том числе порядок определения размеров целевых взносов на страхование в случае, если страхование ответственности членов Союза осуществляется посредством заключения договора страхования в соответствии с условиями договора страхования, заключенного между страховой организацией и Союзом.</w:t>
      </w:r>
    </w:p>
    <w:p w14:paraId="0C94D188"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5.8.</w:t>
      </w:r>
      <w:r w:rsidRPr="00CE6179">
        <w:rPr>
          <w:rFonts w:ascii="Times New Roman" w:hAnsi="Times New Roman" w:cs="Times New Roman"/>
          <w:sz w:val="24"/>
          <w:szCs w:val="24"/>
        </w:rPr>
        <w:tab/>
        <w:t>Средства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Союза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w:t>
      </w:r>
    </w:p>
    <w:p w14:paraId="4436F751"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Средства компенсационного фонда возмещения вреда саморегулируемой организации в целях сохранения и увеличения их размера размещаются в порядке и на условиях, установленных законодательством Российской Федерации.</w:t>
      </w:r>
    </w:p>
    <w:p w14:paraId="0BBABF03"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Доход, полученный от размещения средств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Союза, направляется на пополнение такого компенсационного фонда и покрытие расходов, связанных с обеспечением надлежащих условий размещения средств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Союза.</w:t>
      </w:r>
    </w:p>
    <w:p w14:paraId="163E8EBD"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5.9.</w:t>
      </w:r>
      <w:r w:rsidRPr="00CE6179">
        <w:rPr>
          <w:rFonts w:ascii="Times New Roman" w:hAnsi="Times New Roman" w:cs="Times New Roman"/>
          <w:sz w:val="24"/>
          <w:szCs w:val="24"/>
        </w:rPr>
        <w:tab/>
        <w:t>Не допускается осуществление выплат из средств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Союза, за исключением следующих случаев:</w:t>
      </w:r>
    </w:p>
    <w:p w14:paraId="78F6A86C"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1)</w:t>
      </w:r>
      <w:r w:rsidRPr="00CE6179">
        <w:rPr>
          <w:rFonts w:ascii="Times New Roman" w:hAnsi="Times New Roman" w:cs="Times New Roman"/>
          <w:sz w:val="24"/>
          <w:szCs w:val="24"/>
        </w:rPr>
        <w:tab/>
        <w:t>возврат ошибочно перечисленных средств;</w:t>
      </w:r>
    </w:p>
    <w:p w14:paraId="29A8272E"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2)</w:t>
      </w:r>
      <w:r w:rsidRPr="00CE6179">
        <w:rPr>
          <w:rFonts w:ascii="Times New Roman" w:hAnsi="Times New Roman" w:cs="Times New Roman"/>
          <w:sz w:val="24"/>
          <w:szCs w:val="24"/>
        </w:rPr>
        <w:tab/>
        <w:t>размещение средств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Союза в целях их сохранения и увеличения их размера;</w:t>
      </w:r>
    </w:p>
    <w:p w14:paraId="32F3D193"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3)</w:t>
      </w:r>
      <w:r w:rsidRPr="00CE6179">
        <w:rPr>
          <w:rFonts w:ascii="Times New Roman" w:hAnsi="Times New Roman" w:cs="Times New Roman"/>
          <w:sz w:val="24"/>
          <w:szCs w:val="24"/>
        </w:rPr>
        <w:tab/>
        <w:t>осуществление выплат в результате наступления ответственности Союза в соответствии с Градостроительным кодексом РФ и судебные издержки.</w:t>
      </w:r>
    </w:p>
    <w:p w14:paraId="4EBBC147"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4)</w:t>
      </w:r>
      <w:r w:rsidRPr="00CE6179">
        <w:rPr>
          <w:rFonts w:ascii="Times New Roman" w:hAnsi="Times New Roman" w:cs="Times New Roman"/>
          <w:sz w:val="24"/>
          <w:szCs w:val="24"/>
        </w:rPr>
        <w:tab/>
        <w:t>уплата налога на прибыль организаций, исчисленного с дохода, полученного от размещения средств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в кредитных организациях;</w:t>
      </w:r>
    </w:p>
    <w:p w14:paraId="13F2A892"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4.1.)</w:t>
      </w:r>
      <w:r w:rsidRPr="00CE6179">
        <w:rPr>
          <w:rFonts w:ascii="Times New Roman" w:hAnsi="Times New Roman" w:cs="Times New Roman"/>
          <w:sz w:val="24"/>
          <w:szCs w:val="24"/>
        </w:rPr>
        <w:t xml:space="preserve"> уплата налога в случае применения Союзом упрощенной системы налогообложения, исчисленного с дохода, полученного от размещения средств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в кредитных организациях;</w:t>
      </w:r>
    </w:p>
    <w:p w14:paraId="5F39B278"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lastRenderedPageBreak/>
        <w:t>5)</w:t>
      </w:r>
      <w:r w:rsidRPr="00CE6179">
        <w:rPr>
          <w:rFonts w:ascii="Times New Roman" w:hAnsi="Times New Roman" w:cs="Times New Roman"/>
          <w:sz w:val="24"/>
          <w:szCs w:val="24"/>
        </w:rPr>
        <w:tab/>
        <w:t>перечисление средств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Союза Национальному объединению саморегулируемых организаций, членом которого являлась Союз, в случаях, установленных Градостроительным Кодексом Российской Федерации и Федеральным законом о введении в действие Градостроительного Кодекса Российской Федерации;</w:t>
      </w:r>
    </w:p>
    <w:p w14:paraId="43807FBC"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6)</w:t>
      </w:r>
      <w:r w:rsidRPr="00CE6179">
        <w:rPr>
          <w:rFonts w:ascii="Times New Roman" w:hAnsi="Times New Roman" w:cs="Times New Roman"/>
          <w:sz w:val="24"/>
          <w:szCs w:val="24"/>
        </w:rPr>
        <w:tab/>
        <w:t>перечисление средств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случаях, установленных Градостроительным Кодексом Российской Федерации;</w:t>
      </w:r>
    </w:p>
    <w:p w14:paraId="33B1167B"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7)</w:t>
      </w:r>
      <w:r w:rsidRPr="00CE6179">
        <w:rPr>
          <w:rFonts w:ascii="Times New Roman" w:hAnsi="Times New Roman" w:cs="Times New Roman"/>
          <w:sz w:val="24"/>
          <w:szCs w:val="24"/>
        </w:rPr>
        <w:tab/>
        <w:t>перечисление взноса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в компенсационный (-</w:t>
      </w:r>
      <w:proofErr w:type="spellStart"/>
      <w:r w:rsidRPr="00CE6179">
        <w:rPr>
          <w:rFonts w:ascii="Times New Roman" w:hAnsi="Times New Roman" w:cs="Times New Roman"/>
          <w:sz w:val="24"/>
          <w:szCs w:val="24"/>
        </w:rPr>
        <w:t>ые</w:t>
      </w:r>
      <w:proofErr w:type="spellEnd"/>
      <w:r w:rsidRPr="00CE6179">
        <w:rPr>
          <w:rFonts w:ascii="Times New Roman" w:hAnsi="Times New Roman" w:cs="Times New Roman"/>
          <w:sz w:val="24"/>
          <w:szCs w:val="24"/>
        </w:rPr>
        <w:t>) фонд (-ы) индивидуального предпринимателя, юридического лица, прекративших членство в Союза, на специальный банковский счет в соответствии с частью 10 статьи 55.7 Градостроительным Кодексом Российской Федерации;</w:t>
      </w:r>
    </w:p>
    <w:p w14:paraId="2BB83597"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8)</w:t>
      </w:r>
      <w:r w:rsidRPr="00CE6179">
        <w:rPr>
          <w:rFonts w:ascii="Times New Roman" w:hAnsi="Times New Roman" w:cs="Times New Roman"/>
          <w:sz w:val="24"/>
          <w:szCs w:val="24"/>
        </w:rPr>
        <w:tab/>
        <w:t xml:space="preserve">возврат излишне самостоятельно уплаченных членом Союза средств взноса (-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в компенсационный (-</w:t>
      </w:r>
      <w:proofErr w:type="spellStart"/>
      <w:r w:rsidRPr="00CE6179">
        <w:rPr>
          <w:rFonts w:ascii="Times New Roman" w:hAnsi="Times New Roman" w:cs="Times New Roman"/>
          <w:sz w:val="24"/>
          <w:szCs w:val="24"/>
        </w:rPr>
        <w:t>ые</w:t>
      </w:r>
      <w:proofErr w:type="spellEnd"/>
      <w:r w:rsidRPr="00CE6179">
        <w:rPr>
          <w:rFonts w:ascii="Times New Roman" w:hAnsi="Times New Roman" w:cs="Times New Roman"/>
          <w:sz w:val="24"/>
          <w:szCs w:val="24"/>
        </w:rPr>
        <w:t>) фонд (-ы) Союза в случае поступления на специальный банковский счет Союза средств Национального объединения саморегулируемых организаций в соответствии с частью 16 статьи 55.16. Градостроительного Кодекса Российской Федерации.</w:t>
      </w:r>
    </w:p>
    <w:p w14:paraId="54ECB194"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5.10.</w:t>
      </w:r>
      <w:r w:rsidRPr="00CE6179">
        <w:rPr>
          <w:rFonts w:ascii="Times New Roman" w:hAnsi="Times New Roman" w:cs="Times New Roman"/>
          <w:sz w:val="24"/>
          <w:szCs w:val="24"/>
        </w:rPr>
        <w:tab/>
        <w:t>Возврат членам Союза их взносов в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не допускается, за исключением возврата ошибочно перечисленных средств, возврата излишне самостоятельно уплаченных средств взноса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в компенсационный (-</w:t>
      </w:r>
      <w:proofErr w:type="spellStart"/>
      <w:r w:rsidRPr="00CE6179">
        <w:rPr>
          <w:rFonts w:ascii="Times New Roman" w:hAnsi="Times New Roman" w:cs="Times New Roman"/>
          <w:sz w:val="24"/>
          <w:szCs w:val="24"/>
        </w:rPr>
        <w:t>ые</w:t>
      </w:r>
      <w:proofErr w:type="spellEnd"/>
      <w:r w:rsidRPr="00CE6179">
        <w:rPr>
          <w:rFonts w:ascii="Times New Roman" w:hAnsi="Times New Roman" w:cs="Times New Roman"/>
          <w:sz w:val="24"/>
          <w:szCs w:val="24"/>
        </w:rPr>
        <w:t>) фонд (-ы) Союза и, если иное не предусмотрено Федеральным законом о введении в действие Градостроительного Кодекса Российской Федерации.</w:t>
      </w:r>
    </w:p>
    <w:p w14:paraId="17655ECC" w14:textId="77777777" w:rsidR="00BA59F9" w:rsidRDefault="00CE6179" w:rsidP="00CE6179">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b/>
          <w:bCs/>
          <w:sz w:val="24"/>
          <w:szCs w:val="24"/>
        </w:rPr>
        <w:t>5.11.</w:t>
      </w:r>
      <w:r w:rsidRPr="00CE6179">
        <w:rPr>
          <w:rFonts w:ascii="Times New Roman" w:hAnsi="Times New Roman" w:cs="Times New Roman"/>
          <w:sz w:val="24"/>
          <w:szCs w:val="24"/>
        </w:rPr>
        <w:tab/>
        <w:t>В случае исключения сведений о Союзе из государственного реестра саморегулируемых организаций средства компенсационного (-ых) фонда (-</w:t>
      </w:r>
      <w:proofErr w:type="spellStart"/>
      <w:r w:rsidRPr="00CE6179">
        <w:rPr>
          <w:rFonts w:ascii="Times New Roman" w:hAnsi="Times New Roman" w:cs="Times New Roman"/>
          <w:sz w:val="24"/>
          <w:szCs w:val="24"/>
        </w:rPr>
        <w:t>ов</w:t>
      </w:r>
      <w:proofErr w:type="spellEnd"/>
      <w:r w:rsidRPr="00CE6179">
        <w:rPr>
          <w:rFonts w:ascii="Times New Roman" w:hAnsi="Times New Roman" w:cs="Times New Roman"/>
          <w:sz w:val="24"/>
          <w:szCs w:val="24"/>
        </w:rPr>
        <w:t>) Союза в недельный срок с даты исключения таких сведений подлежат зачислению на специальный банковский счет соответствующего Национального объединения саморегулируемых организаций и могут быть использованы только для осуществления выплат в связи с наступлением солидарной или</w:t>
      </w:r>
      <w:r>
        <w:rPr>
          <w:rFonts w:ascii="Times New Roman" w:hAnsi="Times New Roman" w:cs="Times New Roman"/>
          <w:sz w:val="24"/>
          <w:szCs w:val="24"/>
        </w:rPr>
        <w:t xml:space="preserve"> </w:t>
      </w:r>
      <w:r w:rsidRPr="00CE6179">
        <w:rPr>
          <w:rFonts w:ascii="Times New Roman" w:hAnsi="Times New Roman" w:cs="Times New Roman"/>
          <w:sz w:val="24"/>
          <w:szCs w:val="24"/>
        </w:rPr>
        <w:t>субсидиарной ответственности Союза по обязательствам его членов, возникшим в случаях,</w:t>
      </w:r>
      <w:r>
        <w:rPr>
          <w:rFonts w:ascii="Times New Roman" w:hAnsi="Times New Roman" w:cs="Times New Roman"/>
          <w:sz w:val="24"/>
          <w:szCs w:val="24"/>
        </w:rPr>
        <w:t xml:space="preserve"> </w:t>
      </w:r>
      <w:r w:rsidRPr="00CE6179">
        <w:rPr>
          <w:rFonts w:ascii="Times New Roman" w:hAnsi="Times New Roman" w:cs="Times New Roman"/>
          <w:sz w:val="24"/>
          <w:szCs w:val="24"/>
        </w:rPr>
        <w:t>установленных Градостроительным кодексом Российской Федерации.</w:t>
      </w:r>
    </w:p>
    <w:p w14:paraId="26F27E65" w14:textId="77777777" w:rsidR="00CE6179" w:rsidRDefault="00CE6179" w:rsidP="00CE6179">
      <w:pPr>
        <w:spacing w:after="0" w:line="240" w:lineRule="auto"/>
        <w:ind w:firstLine="567"/>
        <w:jc w:val="both"/>
        <w:rPr>
          <w:rFonts w:ascii="Times New Roman" w:hAnsi="Times New Roman" w:cs="Times New Roman"/>
          <w:sz w:val="24"/>
          <w:szCs w:val="24"/>
        </w:rPr>
      </w:pPr>
    </w:p>
    <w:p w14:paraId="3FE7AAB4" w14:textId="77777777" w:rsidR="00CE6179" w:rsidRPr="00CE6179" w:rsidRDefault="00CE6179" w:rsidP="00CE6179">
      <w:pPr>
        <w:pStyle w:val="aa"/>
        <w:numPr>
          <w:ilvl w:val="0"/>
          <w:numId w:val="7"/>
        </w:numPr>
        <w:spacing w:after="0" w:line="240" w:lineRule="auto"/>
        <w:jc w:val="center"/>
        <w:rPr>
          <w:rFonts w:ascii="Times New Roman" w:hAnsi="Times New Roman" w:cs="Times New Roman"/>
          <w:b/>
          <w:bCs/>
          <w:sz w:val="24"/>
          <w:szCs w:val="24"/>
        </w:rPr>
      </w:pPr>
      <w:r w:rsidRPr="00CE6179">
        <w:rPr>
          <w:rFonts w:ascii="Times New Roman" w:hAnsi="Times New Roman" w:cs="Times New Roman"/>
          <w:b/>
          <w:bCs/>
          <w:sz w:val="24"/>
          <w:szCs w:val="24"/>
        </w:rPr>
        <w:t>ЧЛЕНЫ СОЮЗА, ИХ ПРАВА И ОБЯЗАННОСТИ</w:t>
      </w:r>
    </w:p>
    <w:p w14:paraId="358C9634" w14:textId="77777777" w:rsidR="00CE6179" w:rsidRPr="00CE6179" w:rsidRDefault="00CE6179" w:rsidP="00230474">
      <w:pPr>
        <w:pStyle w:val="aa"/>
        <w:spacing w:after="0" w:line="240" w:lineRule="auto"/>
        <w:ind w:left="360"/>
        <w:rPr>
          <w:rFonts w:ascii="Times New Roman" w:hAnsi="Times New Roman" w:cs="Times New Roman"/>
          <w:b/>
          <w:bCs/>
          <w:sz w:val="24"/>
          <w:szCs w:val="24"/>
        </w:rPr>
      </w:pPr>
    </w:p>
    <w:p w14:paraId="6D6B286C"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EA0BFC">
        <w:rPr>
          <w:rFonts w:ascii="Times New Roman" w:hAnsi="Times New Roman" w:cs="Times New Roman"/>
          <w:b/>
          <w:bCs/>
          <w:sz w:val="24"/>
          <w:szCs w:val="24"/>
        </w:rPr>
        <w:t>6.1.</w:t>
      </w:r>
      <w:r w:rsidRPr="00CE6179">
        <w:rPr>
          <w:rFonts w:ascii="Times New Roman" w:hAnsi="Times New Roman" w:cs="Times New Roman"/>
          <w:sz w:val="24"/>
          <w:szCs w:val="24"/>
        </w:rPr>
        <w:tab/>
        <w:t>Членство в Союзе является добровольным. Члены Союза сохраняют свою</w:t>
      </w:r>
    </w:p>
    <w:p w14:paraId="42FAA7C7" w14:textId="77777777" w:rsidR="00CE6179" w:rsidRPr="00CE6179" w:rsidRDefault="00CE6179" w:rsidP="00CE6179">
      <w:pPr>
        <w:spacing w:after="0" w:line="240" w:lineRule="auto"/>
        <w:jc w:val="both"/>
        <w:rPr>
          <w:rFonts w:ascii="Times New Roman" w:hAnsi="Times New Roman" w:cs="Times New Roman"/>
          <w:sz w:val="24"/>
          <w:szCs w:val="24"/>
        </w:rPr>
      </w:pPr>
      <w:r w:rsidRPr="00CE6179">
        <w:rPr>
          <w:rFonts w:ascii="Times New Roman" w:hAnsi="Times New Roman" w:cs="Times New Roman"/>
          <w:sz w:val="24"/>
          <w:szCs w:val="24"/>
        </w:rPr>
        <w:t>самостоятельность и права.</w:t>
      </w:r>
    </w:p>
    <w:p w14:paraId="2503508A"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EA0BFC">
        <w:rPr>
          <w:rFonts w:ascii="Times New Roman" w:hAnsi="Times New Roman" w:cs="Times New Roman"/>
          <w:b/>
          <w:bCs/>
          <w:sz w:val="24"/>
          <w:szCs w:val="24"/>
        </w:rPr>
        <w:t>6.2.</w:t>
      </w:r>
      <w:r w:rsidRPr="00CE6179">
        <w:rPr>
          <w:rFonts w:ascii="Times New Roman" w:hAnsi="Times New Roman" w:cs="Times New Roman"/>
          <w:sz w:val="24"/>
          <w:szCs w:val="24"/>
        </w:rPr>
        <w:tab/>
        <w:t>Членами Союза могут быть только индивидуальные предприниматели и (или)</w:t>
      </w:r>
    </w:p>
    <w:p w14:paraId="0B359068" w14:textId="77777777" w:rsidR="00CE6179" w:rsidRPr="00CE6179" w:rsidRDefault="00CE6179" w:rsidP="00EA0BFC">
      <w:pPr>
        <w:spacing w:after="0" w:line="240" w:lineRule="auto"/>
        <w:jc w:val="both"/>
        <w:rPr>
          <w:rFonts w:ascii="Times New Roman" w:hAnsi="Times New Roman" w:cs="Times New Roman"/>
          <w:sz w:val="24"/>
          <w:szCs w:val="24"/>
        </w:rPr>
      </w:pPr>
      <w:r w:rsidRPr="00CE6179">
        <w:rPr>
          <w:rFonts w:ascii="Times New Roman" w:hAnsi="Times New Roman" w:cs="Times New Roman"/>
          <w:sz w:val="24"/>
          <w:szCs w:val="24"/>
        </w:rPr>
        <w:t>юридические лица, зарегистрированные в том же субъекте Российской Федерации, в котором</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зарегистрирован Союз, а также:</w:t>
      </w:r>
    </w:p>
    <w:p w14:paraId="20F1AA31"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EA0BFC">
        <w:rPr>
          <w:rFonts w:ascii="Times New Roman" w:hAnsi="Times New Roman" w:cs="Times New Roman"/>
          <w:b/>
          <w:bCs/>
          <w:sz w:val="24"/>
          <w:szCs w:val="24"/>
        </w:rPr>
        <w:t>1)</w:t>
      </w:r>
      <w:r w:rsidRPr="00CE6179">
        <w:rPr>
          <w:rFonts w:ascii="Times New Roman" w:hAnsi="Times New Roman" w:cs="Times New Roman"/>
          <w:sz w:val="24"/>
          <w:szCs w:val="24"/>
        </w:rPr>
        <w:tab/>
        <w:t>иностранные юридические лица;</w:t>
      </w:r>
    </w:p>
    <w:p w14:paraId="721AED6B"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EA0BFC">
        <w:rPr>
          <w:rFonts w:ascii="Times New Roman" w:hAnsi="Times New Roman" w:cs="Times New Roman"/>
          <w:b/>
          <w:bCs/>
          <w:sz w:val="24"/>
          <w:szCs w:val="24"/>
        </w:rPr>
        <w:t>2)</w:t>
      </w:r>
      <w:r w:rsidRPr="00CE6179">
        <w:rPr>
          <w:rFonts w:ascii="Times New Roman" w:hAnsi="Times New Roman" w:cs="Times New Roman"/>
          <w:sz w:val="24"/>
          <w:szCs w:val="24"/>
        </w:rPr>
        <w:tab/>
        <w:t>индивидуальные предприниматели и (или) юридические лица, если на территории</w:t>
      </w:r>
    </w:p>
    <w:p w14:paraId="0E1316FD" w14:textId="77777777" w:rsidR="00CE6179" w:rsidRPr="00CE6179" w:rsidRDefault="00CE6179" w:rsidP="00EA0BFC">
      <w:pPr>
        <w:spacing w:after="0" w:line="240" w:lineRule="auto"/>
        <w:jc w:val="both"/>
        <w:rPr>
          <w:rFonts w:ascii="Times New Roman" w:hAnsi="Times New Roman" w:cs="Times New Roman"/>
          <w:sz w:val="24"/>
          <w:szCs w:val="24"/>
        </w:rPr>
      </w:pPr>
      <w:r w:rsidRPr="00CE6179">
        <w:rPr>
          <w:rFonts w:ascii="Times New Roman" w:hAnsi="Times New Roman" w:cs="Times New Roman"/>
          <w:sz w:val="24"/>
          <w:szCs w:val="24"/>
        </w:rPr>
        <w:t>субъекта Российской Федерации, в котором они зарегистрированы, отсутствует</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зар</w:t>
      </w:r>
      <w:r w:rsidR="00EA0BFC">
        <w:rPr>
          <w:rFonts w:ascii="Times New Roman" w:hAnsi="Times New Roman" w:cs="Times New Roman"/>
          <w:sz w:val="24"/>
          <w:szCs w:val="24"/>
        </w:rPr>
        <w:t>е</w:t>
      </w:r>
      <w:r w:rsidRPr="00CE6179">
        <w:rPr>
          <w:rFonts w:ascii="Times New Roman" w:hAnsi="Times New Roman" w:cs="Times New Roman"/>
          <w:sz w:val="24"/>
          <w:szCs w:val="24"/>
        </w:rPr>
        <w:t>гистрированная саморегулируемая организация, основанная на членстве лиц,</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осуществляющих строительство, снос объектов капитального строительства, и данный</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субъект Российской Федерации имеет общую границу с субъектом Российской</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Федерации, где зарегистрирован Союз</w:t>
      </w:r>
      <w:r w:rsidR="00EA0BFC">
        <w:rPr>
          <w:rFonts w:ascii="Times New Roman" w:hAnsi="Times New Roman" w:cs="Times New Roman"/>
          <w:sz w:val="24"/>
          <w:szCs w:val="24"/>
        </w:rPr>
        <w:t>;</w:t>
      </w:r>
    </w:p>
    <w:p w14:paraId="0D6597CB" w14:textId="77777777" w:rsidR="00EA0BFC" w:rsidRDefault="00CE6179" w:rsidP="00EA0BFC">
      <w:pPr>
        <w:spacing w:after="0" w:line="240" w:lineRule="auto"/>
        <w:ind w:firstLine="567"/>
        <w:jc w:val="both"/>
        <w:rPr>
          <w:rFonts w:ascii="Times New Roman" w:hAnsi="Times New Roman" w:cs="Times New Roman"/>
          <w:sz w:val="24"/>
          <w:szCs w:val="24"/>
        </w:rPr>
      </w:pPr>
      <w:r w:rsidRPr="00EA0BFC">
        <w:rPr>
          <w:rFonts w:ascii="Times New Roman" w:hAnsi="Times New Roman" w:cs="Times New Roman"/>
          <w:b/>
          <w:bCs/>
          <w:sz w:val="24"/>
          <w:szCs w:val="24"/>
        </w:rPr>
        <w:lastRenderedPageBreak/>
        <w:t>3)</w:t>
      </w:r>
      <w:r w:rsidRPr="00CE6179">
        <w:rPr>
          <w:rFonts w:ascii="Times New Roman" w:hAnsi="Times New Roman" w:cs="Times New Roman"/>
          <w:sz w:val="24"/>
          <w:szCs w:val="24"/>
        </w:rPr>
        <w:tab/>
        <w:t>являющиеся субъектами предпринимательской деятельности в области строительства,</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соответствующие требованиям, установленным Союзом к своим членам, признающие</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настоящий Устав, принятые в члены Союза в порядке, предусмотренном настоящим</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Уставом и внутренними документами Союза и уплатившие в полном объеме взносы в</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компенсационный (-</w:t>
      </w:r>
      <w:proofErr w:type="spellStart"/>
      <w:r w:rsidRPr="00CE6179">
        <w:rPr>
          <w:rFonts w:ascii="Times New Roman" w:hAnsi="Times New Roman" w:cs="Times New Roman"/>
          <w:sz w:val="24"/>
          <w:szCs w:val="24"/>
        </w:rPr>
        <w:t>ые</w:t>
      </w:r>
      <w:proofErr w:type="spellEnd"/>
      <w:r w:rsidRPr="00CE6179">
        <w:rPr>
          <w:rFonts w:ascii="Times New Roman" w:hAnsi="Times New Roman" w:cs="Times New Roman"/>
          <w:sz w:val="24"/>
          <w:szCs w:val="24"/>
        </w:rPr>
        <w:t>) фонд (-ы) Союза.</w:t>
      </w:r>
    </w:p>
    <w:p w14:paraId="0D7CFCD9" w14:textId="77777777" w:rsidR="00CE6179" w:rsidRPr="00CE6179" w:rsidRDefault="00CE6179" w:rsidP="00EA0BFC">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Членами Союза не могут быть лица, указанные в пункте 1.2. части 1 статьи 15</w:t>
      </w:r>
      <w:r w:rsidR="00EA0BFC">
        <w:rPr>
          <w:rFonts w:ascii="Times New Roman" w:hAnsi="Times New Roman" w:cs="Times New Roman"/>
          <w:sz w:val="24"/>
          <w:szCs w:val="24"/>
        </w:rPr>
        <w:t xml:space="preserve"> </w:t>
      </w:r>
      <w:r w:rsidRPr="00CE6179">
        <w:rPr>
          <w:rFonts w:ascii="Times New Roman" w:hAnsi="Times New Roman" w:cs="Times New Roman"/>
          <w:sz w:val="24"/>
          <w:szCs w:val="24"/>
        </w:rPr>
        <w:t>Федерального закона от 12.01.1996 N 7-ФЗ «О некоммерческих организациях».</w:t>
      </w:r>
    </w:p>
    <w:p w14:paraId="0EFCC9DB"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6.3.</w:t>
      </w:r>
      <w:r w:rsidRPr="00CE6179">
        <w:rPr>
          <w:rFonts w:ascii="Times New Roman" w:hAnsi="Times New Roman" w:cs="Times New Roman"/>
          <w:sz w:val="24"/>
          <w:szCs w:val="24"/>
        </w:rPr>
        <w:tab/>
        <w:t>Юридическое лицо или индивидуальный предприниматель может быть членом одной</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саморегулируемой организации каждого из видов саморегулируемых организаций, указанных в</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статье 55.3 Градостроительного кодекса Российской Федерации.</w:t>
      </w:r>
    </w:p>
    <w:p w14:paraId="12D892CE"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6.4.</w:t>
      </w:r>
      <w:r w:rsidRPr="00CE6179">
        <w:rPr>
          <w:rFonts w:ascii="Times New Roman" w:hAnsi="Times New Roman" w:cs="Times New Roman"/>
          <w:sz w:val="24"/>
          <w:szCs w:val="24"/>
        </w:rPr>
        <w:tab/>
        <w:t>Все члены Союза имеют право на равных началах с другими членами Союза безвозмездно,</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если иное не предусмотрено законом, пользоваться услугами, оказываемыми Союзом.</w:t>
      </w:r>
    </w:p>
    <w:p w14:paraId="19849DD0" w14:textId="77777777" w:rsidR="00CE6179" w:rsidRPr="00CE6179" w:rsidRDefault="00CE6179" w:rsidP="00CE6179">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6.5.</w:t>
      </w:r>
      <w:r w:rsidRPr="00CE6179">
        <w:rPr>
          <w:rFonts w:ascii="Times New Roman" w:hAnsi="Times New Roman" w:cs="Times New Roman"/>
          <w:sz w:val="24"/>
          <w:szCs w:val="24"/>
        </w:rPr>
        <w:tab/>
        <w:t>Решение о принятии юридического лица или индивидуального предпринимателя в члены</w:t>
      </w:r>
    </w:p>
    <w:p w14:paraId="0FA6F827"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CE6179">
        <w:rPr>
          <w:rFonts w:ascii="Times New Roman" w:hAnsi="Times New Roman" w:cs="Times New Roman"/>
          <w:sz w:val="24"/>
          <w:szCs w:val="24"/>
        </w:rPr>
        <w:t>Союза принимается Советом Союза в соответствии с требованиями законодательства Российской</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Федерации, настоящего Устава и внутренних документов Союза.</w:t>
      </w:r>
    </w:p>
    <w:p w14:paraId="138A9D81"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6.6.</w:t>
      </w:r>
      <w:r w:rsidRPr="00CE6179">
        <w:rPr>
          <w:rFonts w:ascii="Times New Roman" w:hAnsi="Times New Roman" w:cs="Times New Roman"/>
          <w:sz w:val="24"/>
          <w:szCs w:val="24"/>
        </w:rPr>
        <w:tab/>
        <w:t>Членство индивидуального предпринимателя или юридического лица в Союзе</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прекращается по основаниям и в случаях, которые указаны в Федеральном законе «О</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саморегулируемых организациях» и Градостроительном кодексе Российской Федерации.</w:t>
      </w:r>
    </w:p>
    <w:p w14:paraId="47C90D38"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6.7.</w:t>
      </w:r>
      <w:r w:rsidRPr="00CE6179">
        <w:rPr>
          <w:rFonts w:ascii="Times New Roman" w:hAnsi="Times New Roman" w:cs="Times New Roman"/>
          <w:sz w:val="24"/>
          <w:szCs w:val="24"/>
        </w:rPr>
        <w:tab/>
        <w:t>Союз вправе принять решение об исключении из членов Союза индивидуального</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предпринимателя или юридического лица по основаниям и в случаях, установленных в</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Градостроительном кодексе Российской Федерации, а также в иных случаях, установленных</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внутренними документами Союза. Решение об исключении из членов Союза индивидуального</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предпринимателя или юридического лица принимается Советом Союза.</w:t>
      </w:r>
    </w:p>
    <w:p w14:paraId="070CEF65"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6.8.</w:t>
      </w:r>
      <w:r w:rsidRPr="00CE6179">
        <w:rPr>
          <w:rFonts w:ascii="Times New Roman" w:hAnsi="Times New Roman" w:cs="Times New Roman"/>
          <w:sz w:val="24"/>
          <w:szCs w:val="24"/>
        </w:rPr>
        <w:tab/>
        <w:t>Членство в Союзе считается прекращенным с даты внесения соответствующих сведений</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в реестр членов Союза.</w:t>
      </w:r>
    </w:p>
    <w:p w14:paraId="1648A533" w14:textId="77777777" w:rsidR="00CE6179" w:rsidRPr="00CE6179" w:rsidRDefault="00CE6179" w:rsidP="00E22713">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6.9.</w:t>
      </w:r>
      <w:r w:rsidRPr="00CE6179">
        <w:rPr>
          <w:rFonts w:ascii="Times New Roman" w:hAnsi="Times New Roman" w:cs="Times New Roman"/>
          <w:sz w:val="24"/>
          <w:szCs w:val="24"/>
        </w:rPr>
        <w:tab/>
        <w:t>Лицу, прекратившему членство в Союзе, не возвращаются уплаченные вступительный</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взнос, членские взносы и взнос (взносы) в компенсационный (-</w:t>
      </w:r>
      <w:proofErr w:type="spellStart"/>
      <w:r w:rsidRPr="00CE6179">
        <w:rPr>
          <w:rFonts w:ascii="Times New Roman" w:hAnsi="Times New Roman" w:cs="Times New Roman"/>
          <w:sz w:val="24"/>
          <w:szCs w:val="24"/>
        </w:rPr>
        <w:t>ые</w:t>
      </w:r>
      <w:proofErr w:type="spellEnd"/>
      <w:r w:rsidRPr="00CE6179">
        <w:rPr>
          <w:rFonts w:ascii="Times New Roman" w:hAnsi="Times New Roman" w:cs="Times New Roman"/>
          <w:sz w:val="24"/>
          <w:szCs w:val="24"/>
        </w:rPr>
        <w:t>) фонд (-ы) Союза, если иное не</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предусмотрено Федеральным законом «О введении в действие Градостроительного кодекса</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Российской Федерации».</w:t>
      </w:r>
    </w:p>
    <w:p w14:paraId="7BF64F25" w14:textId="77777777" w:rsidR="00CE6179" w:rsidRPr="00CE6179" w:rsidRDefault="00CE6179" w:rsidP="008D5C89">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6.10.</w:t>
      </w:r>
      <w:r w:rsidRPr="00AE07E7">
        <w:rPr>
          <w:rFonts w:ascii="Times New Roman" w:hAnsi="Times New Roman" w:cs="Times New Roman"/>
          <w:b/>
          <w:bCs/>
          <w:sz w:val="24"/>
          <w:szCs w:val="24"/>
        </w:rPr>
        <w:tab/>
      </w:r>
      <w:r w:rsidRPr="00CE6179">
        <w:rPr>
          <w:rFonts w:ascii="Times New Roman" w:hAnsi="Times New Roman" w:cs="Times New Roman"/>
          <w:sz w:val="24"/>
          <w:szCs w:val="24"/>
        </w:rPr>
        <w:t>Все члены Союза имеют равные права независимо от времени вступления в Союз и срока</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пребывания в числе её членов.</w:t>
      </w:r>
    </w:p>
    <w:p w14:paraId="3347326E" w14:textId="77777777" w:rsidR="00CE6179" w:rsidRPr="00CE6179" w:rsidRDefault="00CE6179" w:rsidP="008D5C89">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6.11.</w:t>
      </w:r>
      <w:r w:rsidRPr="00AE07E7">
        <w:rPr>
          <w:rFonts w:ascii="Times New Roman" w:hAnsi="Times New Roman" w:cs="Times New Roman"/>
          <w:b/>
          <w:bCs/>
          <w:sz w:val="24"/>
          <w:szCs w:val="24"/>
        </w:rPr>
        <w:tab/>
      </w:r>
      <w:r w:rsidRPr="00CE6179">
        <w:rPr>
          <w:rFonts w:ascii="Times New Roman" w:hAnsi="Times New Roman" w:cs="Times New Roman"/>
          <w:sz w:val="24"/>
          <w:szCs w:val="24"/>
        </w:rPr>
        <w:t>Права члена Союза не могут быть переданы третьим лицам, за исключением случаев,</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предусмотренных законодательством Российской Федерации. Членство в Союзе неотчуждаемо.</w:t>
      </w:r>
    </w:p>
    <w:p w14:paraId="4D6686B1" w14:textId="77777777" w:rsidR="00CE6179" w:rsidRPr="00CE6179" w:rsidRDefault="00CE6179" w:rsidP="008D5C89">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6.12.</w:t>
      </w:r>
      <w:r w:rsidRPr="00CE6179">
        <w:rPr>
          <w:rFonts w:ascii="Times New Roman" w:hAnsi="Times New Roman" w:cs="Times New Roman"/>
          <w:sz w:val="24"/>
          <w:szCs w:val="24"/>
        </w:rPr>
        <w:tab/>
        <w:t>Помимо прав, осуществляемых членами Союза в соответствии с пунктом 1 статьи 65.2.</w:t>
      </w:r>
      <w:r w:rsidR="00E22713">
        <w:rPr>
          <w:rFonts w:ascii="Times New Roman" w:hAnsi="Times New Roman" w:cs="Times New Roman"/>
          <w:sz w:val="24"/>
          <w:szCs w:val="24"/>
        </w:rPr>
        <w:t xml:space="preserve"> </w:t>
      </w:r>
      <w:r w:rsidRPr="00CE6179">
        <w:rPr>
          <w:rFonts w:ascii="Times New Roman" w:hAnsi="Times New Roman" w:cs="Times New Roman"/>
          <w:sz w:val="24"/>
          <w:szCs w:val="24"/>
        </w:rPr>
        <w:t>Гражданского кодекса Российской Федерации, члены Союза вправе:</w:t>
      </w:r>
    </w:p>
    <w:p w14:paraId="714A213E" w14:textId="77777777" w:rsidR="00CE6179" w:rsidRDefault="00CE6179" w:rsidP="008D5C89">
      <w:pPr>
        <w:spacing w:after="0" w:line="240" w:lineRule="auto"/>
        <w:ind w:firstLine="567"/>
        <w:jc w:val="both"/>
        <w:rPr>
          <w:rFonts w:ascii="Times New Roman" w:hAnsi="Times New Roman" w:cs="Times New Roman"/>
          <w:sz w:val="24"/>
          <w:szCs w:val="24"/>
        </w:rPr>
      </w:pPr>
      <w:r w:rsidRPr="00AE07E7">
        <w:rPr>
          <w:rFonts w:ascii="Times New Roman" w:hAnsi="Times New Roman" w:cs="Times New Roman"/>
          <w:b/>
          <w:bCs/>
          <w:sz w:val="24"/>
          <w:szCs w:val="24"/>
        </w:rPr>
        <w:t>1)</w:t>
      </w:r>
      <w:r w:rsidRPr="00CE6179">
        <w:rPr>
          <w:rFonts w:ascii="Times New Roman" w:hAnsi="Times New Roman" w:cs="Times New Roman"/>
          <w:sz w:val="24"/>
          <w:szCs w:val="24"/>
        </w:rPr>
        <w:tab/>
        <w:t>участвовать в управлении делами Союза в установленном Уставом порядке;</w:t>
      </w:r>
    </w:p>
    <w:p w14:paraId="43EA4BC6"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2)</w:t>
      </w:r>
      <w:r w:rsidRPr="008D5C89">
        <w:rPr>
          <w:rFonts w:ascii="Times New Roman" w:hAnsi="Times New Roman" w:cs="Times New Roman"/>
          <w:sz w:val="24"/>
          <w:szCs w:val="24"/>
        </w:rPr>
        <w:tab/>
        <w:t>избирать и быть избранными в органы управления Союзом;</w:t>
      </w:r>
    </w:p>
    <w:p w14:paraId="0E69B556"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3)</w:t>
      </w:r>
      <w:r w:rsidRPr="008D5C89">
        <w:rPr>
          <w:rFonts w:ascii="Times New Roman" w:hAnsi="Times New Roman" w:cs="Times New Roman"/>
          <w:sz w:val="24"/>
          <w:szCs w:val="24"/>
        </w:rPr>
        <w:tab/>
        <w:t>в порядке, установленном настоящим Уставом и иными внутренними документами</w:t>
      </w:r>
      <w:r>
        <w:rPr>
          <w:rFonts w:ascii="Times New Roman" w:hAnsi="Times New Roman" w:cs="Times New Roman"/>
          <w:sz w:val="24"/>
          <w:szCs w:val="24"/>
        </w:rPr>
        <w:t xml:space="preserve"> </w:t>
      </w:r>
      <w:r w:rsidRPr="008D5C89">
        <w:rPr>
          <w:rFonts w:ascii="Times New Roman" w:hAnsi="Times New Roman" w:cs="Times New Roman"/>
          <w:sz w:val="24"/>
          <w:szCs w:val="24"/>
        </w:rPr>
        <w:t>Союза, участвовать в разработке внутренних документов Союза и вносить предложения</w:t>
      </w:r>
      <w:r>
        <w:rPr>
          <w:rFonts w:ascii="Times New Roman" w:hAnsi="Times New Roman" w:cs="Times New Roman"/>
          <w:sz w:val="24"/>
          <w:szCs w:val="24"/>
        </w:rPr>
        <w:t xml:space="preserve"> </w:t>
      </w:r>
      <w:r w:rsidRPr="008D5C89">
        <w:rPr>
          <w:rFonts w:ascii="Times New Roman" w:hAnsi="Times New Roman" w:cs="Times New Roman"/>
          <w:sz w:val="24"/>
          <w:szCs w:val="24"/>
        </w:rPr>
        <w:t>по вопросам совершенствования деятельности Союза;</w:t>
      </w:r>
    </w:p>
    <w:p w14:paraId="085E65E2"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4)</w:t>
      </w:r>
      <w:r w:rsidRPr="008D5C89">
        <w:rPr>
          <w:rFonts w:ascii="Times New Roman" w:hAnsi="Times New Roman" w:cs="Times New Roman"/>
          <w:b/>
          <w:bCs/>
          <w:sz w:val="24"/>
          <w:szCs w:val="24"/>
        </w:rPr>
        <w:tab/>
      </w:r>
      <w:r w:rsidRPr="008D5C89">
        <w:rPr>
          <w:rFonts w:ascii="Times New Roman" w:hAnsi="Times New Roman" w:cs="Times New Roman"/>
          <w:sz w:val="24"/>
          <w:szCs w:val="24"/>
        </w:rPr>
        <w:t>принимать участие в деятельности Союза, в конкурсах, выставках, конференциях,</w:t>
      </w:r>
      <w:r>
        <w:rPr>
          <w:rFonts w:ascii="Times New Roman" w:hAnsi="Times New Roman" w:cs="Times New Roman"/>
          <w:sz w:val="24"/>
          <w:szCs w:val="24"/>
        </w:rPr>
        <w:t xml:space="preserve"> </w:t>
      </w:r>
      <w:r w:rsidRPr="008D5C89">
        <w:rPr>
          <w:rFonts w:ascii="Times New Roman" w:hAnsi="Times New Roman" w:cs="Times New Roman"/>
          <w:sz w:val="24"/>
          <w:szCs w:val="24"/>
        </w:rPr>
        <w:t>совещаниях, семинарах и иных мероприятиях, проводимых Союзом;</w:t>
      </w:r>
    </w:p>
    <w:p w14:paraId="28774713"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lastRenderedPageBreak/>
        <w:t>5)</w:t>
      </w:r>
      <w:r w:rsidRPr="008D5C89">
        <w:rPr>
          <w:rFonts w:ascii="Times New Roman" w:hAnsi="Times New Roman" w:cs="Times New Roman"/>
          <w:b/>
          <w:bCs/>
          <w:sz w:val="24"/>
          <w:szCs w:val="24"/>
        </w:rPr>
        <w:tab/>
      </w:r>
      <w:r w:rsidRPr="008D5C89">
        <w:rPr>
          <w:rFonts w:ascii="Times New Roman" w:hAnsi="Times New Roman" w:cs="Times New Roman"/>
          <w:sz w:val="24"/>
          <w:szCs w:val="24"/>
        </w:rPr>
        <w:t>непосредственно обращаться в Союз за содействием и помощью в защите своих</w:t>
      </w:r>
      <w:r>
        <w:rPr>
          <w:rFonts w:ascii="Times New Roman" w:hAnsi="Times New Roman" w:cs="Times New Roman"/>
          <w:sz w:val="24"/>
          <w:szCs w:val="24"/>
        </w:rPr>
        <w:t xml:space="preserve"> </w:t>
      </w:r>
      <w:r w:rsidRPr="008D5C89">
        <w:rPr>
          <w:rFonts w:ascii="Times New Roman" w:hAnsi="Times New Roman" w:cs="Times New Roman"/>
          <w:sz w:val="24"/>
          <w:szCs w:val="24"/>
        </w:rPr>
        <w:t>интересов, по вопросам, связанным с целями и предметом деятельности Союза;</w:t>
      </w:r>
    </w:p>
    <w:p w14:paraId="02EE71AF"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6)</w:t>
      </w:r>
      <w:r w:rsidRPr="008D5C89">
        <w:rPr>
          <w:rFonts w:ascii="Times New Roman" w:hAnsi="Times New Roman" w:cs="Times New Roman"/>
          <w:sz w:val="24"/>
          <w:szCs w:val="24"/>
        </w:rPr>
        <w:tab/>
        <w:t>получать информацию о деятельности Союза и его органов управления, обращаться в</w:t>
      </w:r>
      <w:r>
        <w:rPr>
          <w:rFonts w:ascii="Times New Roman" w:hAnsi="Times New Roman" w:cs="Times New Roman"/>
          <w:sz w:val="24"/>
          <w:szCs w:val="24"/>
        </w:rPr>
        <w:t xml:space="preserve"> </w:t>
      </w:r>
      <w:r w:rsidRPr="008D5C89">
        <w:rPr>
          <w:rFonts w:ascii="Times New Roman" w:hAnsi="Times New Roman" w:cs="Times New Roman"/>
          <w:sz w:val="24"/>
          <w:szCs w:val="24"/>
        </w:rPr>
        <w:t>органы управления Союза по любым вопросам, связанным с его деятельностью;</w:t>
      </w:r>
    </w:p>
    <w:p w14:paraId="108BE885"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7)</w:t>
      </w:r>
      <w:r w:rsidRPr="008D5C89">
        <w:rPr>
          <w:rFonts w:ascii="Times New Roman" w:hAnsi="Times New Roman" w:cs="Times New Roman"/>
          <w:sz w:val="24"/>
          <w:szCs w:val="24"/>
        </w:rPr>
        <w:tab/>
        <w:t>обращаться в органы Союза с вопросами и предложениями, касающимися</w:t>
      </w:r>
      <w:r>
        <w:rPr>
          <w:rFonts w:ascii="Times New Roman" w:hAnsi="Times New Roman" w:cs="Times New Roman"/>
          <w:sz w:val="24"/>
          <w:szCs w:val="24"/>
        </w:rPr>
        <w:t xml:space="preserve"> </w:t>
      </w:r>
      <w:r w:rsidRPr="008D5C89">
        <w:rPr>
          <w:rFonts w:ascii="Times New Roman" w:hAnsi="Times New Roman" w:cs="Times New Roman"/>
          <w:sz w:val="24"/>
          <w:szCs w:val="24"/>
        </w:rPr>
        <w:t>деятельности Союза;</w:t>
      </w:r>
    </w:p>
    <w:p w14:paraId="6263F4A8"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8)</w:t>
      </w:r>
      <w:r w:rsidRPr="008D5C89">
        <w:rPr>
          <w:rFonts w:ascii="Times New Roman" w:hAnsi="Times New Roman" w:cs="Times New Roman"/>
          <w:sz w:val="24"/>
          <w:szCs w:val="24"/>
        </w:rPr>
        <w:tab/>
        <w:t>на равных началах с другими членами Союза пользоваться консультационными,</w:t>
      </w:r>
      <w:r>
        <w:rPr>
          <w:rFonts w:ascii="Times New Roman" w:hAnsi="Times New Roman" w:cs="Times New Roman"/>
          <w:sz w:val="24"/>
          <w:szCs w:val="24"/>
        </w:rPr>
        <w:t xml:space="preserve"> </w:t>
      </w:r>
      <w:r w:rsidRPr="008D5C89">
        <w:rPr>
          <w:rFonts w:ascii="Times New Roman" w:hAnsi="Times New Roman" w:cs="Times New Roman"/>
          <w:sz w:val="24"/>
          <w:szCs w:val="24"/>
        </w:rPr>
        <w:t>информационными и иными услугами Союза в пределах его компетенции;</w:t>
      </w:r>
    </w:p>
    <w:p w14:paraId="2FADC6AC"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9)</w:t>
      </w:r>
      <w:r w:rsidRPr="008D5C89">
        <w:rPr>
          <w:rFonts w:ascii="Times New Roman" w:hAnsi="Times New Roman" w:cs="Times New Roman"/>
          <w:sz w:val="24"/>
          <w:szCs w:val="24"/>
        </w:rPr>
        <w:tab/>
        <w:t>по своему усмотрению выходить из Союза;</w:t>
      </w:r>
    </w:p>
    <w:p w14:paraId="38AB6EB4"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10)</w:t>
      </w:r>
      <w:r w:rsidRPr="008D5C89">
        <w:rPr>
          <w:rFonts w:ascii="Times New Roman" w:hAnsi="Times New Roman" w:cs="Times New Roman"/>
          <w:sz w:val="24"/>
          <w:szCs w:val="24"/>
        </w:rPr>
        <w:tab/>
        <w:t>передавать имущество и имущественные права Союзу на праве собственности;</w:t>
      </w:r>
    </w:p>
    <w:p w14:paraId="23C2CE67"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11)</w:t>
      </w:r>
      <w:r w:rsidRPr="008D5C89">
        <w:rPr>
          <w:rFonts w:ascii="Times New Roman" w:hAnsi="Times New Roman" w:cs="Times New Roman"/>
          <w:sz w:val="24"/>
          <w:szCs w:val="24"/>
        </w:rPr>
        <w:tab/>
        <w:t>члены Союза обладают также и иными правами, предусмотренными</w:t>
      </w:r>
      <w:r>
        <w:rPr>
          <w:rFonts w:ascii="Times New Roman" w:hAnsi="Times New Roman" w:cs="Times New Roman"/>
          <w:sz w:val="24"/>
          <w:szCs w:val="24"/>
        </w:rPr>
        <w:t xml:space="preserve"> </w:t>
      </w:r>
      <w:r w:rsidRPr="008D5C89">
        <w:rPr>
          <w:rFonts w:ascii="Times New Roman" w:hAnsi="Times New Roman" w:cs="Times New Roman"/>
          <w:sz w:val="24"/>
          <w:szCs w:val="24"/>
        </w:rPr>
        <w:t>законодательством Российской Федерации, настоящим Уставом или внутренними</w:t>
      </w:r>
      <w:r>
        <w:rPr>
          <w:rFonts w:ascii="Times New Roman" w:hAnsi="Times New Roman" w:cs="Times New Roman"/>
          <w:sz w:val="24"/>
          <w:szCs w:val="24"/>
        </w:rPr>
        <w:t xml:space="preserve"> </w:t>
      </w:r>
      <w:r w:rsidRPr="008D5C89">
        <w:rPr>
          <w:rFonts w:ascii="Times New Roman" w:hAnsi="Times New Roman" w:cs="Times New Roman"/>
          <w:sz w:val="24"/>
          <w:szCs w:val="24"/>
        </w:rPr>
        <w:t>документами Союза.</w:t>
      </w:r>
    </w:p>
    <w:p w14:paraId="03750530"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6.13.</w:t>
      </w:r>
      <w:r w:rsidRPr="008D5C89">
        <w:rPr>
          <w:rFonts w:ascii="Times New Roman" w:hAnsi="Times New Roman" w:cs="Times New Roman"/>
          <w:b/>
          <w:bCs/>
          <w:sz w:val="24"/>
          <w:szCs w:val="24"/>
        </w:rPr>
        <w:tab/>
      </w:r>
      <w:r w:rsidRPr="008D5C89">
        <w:rPr>
          <w:rFonts w:ascii="Times New Roman" w:hAnsi="Times New Roman" w:cs="Times New Roman"/>
          <w:sz w:val="24"/>
          <w:szCs w:val="24"/>
        </w:rPr>
        <w:t>Помимо обязанностей, предусмотренных пунктом 4 статьи 65.2. Гражданского кодекса</w:t>
      </w:r>
      <w:r>
        <w:rPr>
          <w:rFonts w:ascii="Times New Roman" w:hAnsi="Times New Roman" w:cs="Times New Roman"/>
          <w:sz w:val="24"/>
          <w:szCs w:val="24"/>
        </w:rPr>
        <w:t xml:space="preserve"> </w:t>
      </w:r>
      <w:r w:rsidRPr="008D5C89">
        <w:rPr>
          <w:rFonts w:ascii="Times New Roman" w:hAnsi="Times New Roman" w:cs="Times New Roman"/>
          <w:sz w:val="24"/>
          <w:szCs w:val="24"/>
        </w:rPr>
        <w:t>Российской Федерации, члены Союза обязаны:</w:t>
      </w:r>
    </w:p>
    <w:p w14:paraId="3B54A5A8"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w:t>
      </w:r>
      <w:r w:rsidRPr="008D5C89">
        <w:rPr>
          <w:rFonts w:ascii="Times New Roman" w:hAnsi="Times New Roman" w:cs="Times New Roman"/>
          <w:b/>
          <w:bCs/>
          <w:sz w:val="24"/>
          <w:szCs w:val="24"/>
        </w:rPr>
        <w:tab/>
      </w:r>
      <w:r w:rsidRPr="008D5C89">
        <w:rPr>
          <w:rFonts w:ascii="Times New Roman" w:hAnsi="Times New Roman" w:cs="Times New Roman"/>
          <w:sz w:val="24"/>
          <w:szCs w:val="24"/>
        </w:rPr>
        <w:t>соблюдать требования, установленные законодательством Российской Федерации,</w:t>
      </w:r>
      <w:r>
        <w:rPr>
          <w:rFonts w:ascii="Times New Roman" w:hAnsi="Times New Roman" w:cs="Times New Roman"/>
          <w:sz w:val="24"/>
          <w:szCs w:val="24"/>
        </w:rPr>
        <w:t xml:space="preserve"> </w:t>
      </w:r>
      <w:r w:rsidRPr="008D5C89">
        <w:rPr>
          <w:rFonts w:ascii="Times New Roman" w:hAnsi="Times New Roman" w:cs="Times New Roman"/>
          <w:sz w:val="24"/>
          <w:szCs w:val="24"/>
        </w:rPr>
        <w:t>настоящим Уставом и внутренними документами Союза;</w:t>
      </w:r>
    </w:p>
    <w:p w14:paraId="3963DFBE"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2)</w:t>
      </w:r>
      <w:r w:rsidRPr="008D5C89">
        <w:rPr>
          <w:rFonts w:ascii="Times New Roman" w:hAnsi="Times New Roman" w:cs="Times New Roman"/>
          <w:sz w:val="24"/>
          <w:szCs w:val="24"/>
        </w:rPr>
        <w:tab/>
        <w:t>исполнять решения органов Союза, принятые в рамках их компетенции</w:t>
      </w:r>
    </w:p>
    <w:p w14:paraId="478B6154"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3)</w:t>
      </w:r>
      <w:r w:rsidRPr="008D5C89">
        <w:rPr>
          <w:rFonts w:ascii="Times New Roman" w:hAnsi="Times New Roman" w:cs="Times New Roman"/>
          <w:sz w:val="24"/>
          <w:szCs w:val="24"/>
        </w:rPr>
        <w:tab/>
        <w:t>своевременно и в полном объеме выполнять обязательства перед Союзом, в том числе</w:t>
      </w:r>
      <w:r>
        <w:rPr>
          <w:rFonts w:ascii="Times New Roman" w:hAnsi="Times New Roman" w:cs="Times New Roman"/>
          <w:sz w:val="24"/>
          <w:szCs w:val="24"/>
        </w:rPr>
        <w:t xml:space="preserve"> </w:t>
      </w:r>
      <w:r w:rsidRPr="008D5C89">
        <w:rPr>
          <w:rFonts w:ascii="Times New Roman" w:hAnsi="Times New Roman" w:cs="Times New Roman"/>
          <w:sz w:val="24"/>
          <w:szCs w:val="24"/>
        </w:rPr>
        <w:t>своевременно оплачивать вступительные, членские, целевые взносы и взнос (взносы) в</w:t>
      </w:r>
      <w:r>
        <w:rPr>
          <w:rFonts w:ascii="Times New Roman" w:hAnsi="Times New Roman" w:cs="Times New Roman"/>
          <w:sz w:val="24"/>
          <w:szCs w:val="24"/>
        </w:rPr>
        <w:t xml:space="preserve"> </w:t>
      </w:r>
      <w:r w:rsidRPr="008D5C89">
        <w:rPr>
          <w:rFonts w:ascii="Times New Roman" w:hAnsi="Times New Roman" w:cs="Times New Roman"/>
          <w:sz w:val="24"/>
          <w:szCs w:val="24"/>
        </w:rPr>
        <w:t>компенсационный (-</w:t>
      </w:r>
      <w:proofErr w:type="spellStart"/>
      <w:r w:rsidRPr="008D5C89">
        <w:rPr>
          <w:rFonts w:ascii="Times New Roman" w:hAnsi="Times New Roman" w:cs="Times New Roman"/>
          <w:sz w:val="24"/>
          <w:szCs w:val="24"/>
        </w:rPr>
        <w:t>ые</w:t>
      </w:r>
      <w:proofErr w:type="spellEnd"/>
      <w:r w:rsidRPr="008D5C89">
        <w:rPr>
          <w:rFonts w:ascii="Times New Roman" w:hAnsi="Times New Roman" w:cs="Times New Roman"/>
          <w:sz w:val="24"/>
          <w:szCs w:val="24"/>
        </w:rPr>
        <w:t>) фонд (-ы) Союза;</w:t>
      </w:r>
    </w:p>
    <w:p w14:paraId="49219D2B"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4)</w:t>
      </w:r>
      <w:r w:rsidRPr="008D5C89">
        <w:rPr>
          <w:rFonts w:ascii="Times New Roman" w:hAnsi="Times New Roman" w:cs="Times New Roman"/>
          <w:sz w:val="24"/>
          <w:szCs w:val="24"/>
        </w:rPr>
        <w:tab/>
        <w:t>участвовать в деятельности Союза по реализации его уставных целей;</w:t>
      </w:r>
    </w:p>
    <w:p w14:paraId="299769AB"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5)</w:t>
      </w:r>
      <w:r w:rsidRPr="008D5C89">
        <w:rPr>
          <w:rFonts w:ascii="Times New Roman" w:hAnsi="Times New Roman" w:cs="Times New Roman"/>
          <w:sz w:val="24"/>
          <w:szCs w:val="24"/>
        </w:rPr>
        <w:tab/>
        <w:t>раскрывать информацию о своей деятельности, подлежащую раскрытию в</w:t>
      </w:r>
      <w:r>
        <w:rPr>
          <w:rFonts w:ascii="Times New Roman" w:hAnsi="Times New Roman" w:cs="Times New Roman"/>
          <w:sz w:val="24"/>
          <w:szCs w:val="24"/>
        </w:rPr>
        <w:t xml:space="preserve"> </w:t>
      </w:r>
      <w:r w:rsidRPr="008D5C89">
        <w:rPr>
          <w:rFonts w:ascii="Times New Roman" w:hAnsi="Times New Roman" w:cs="Times New Roman"/>
          <w:sz w:val="24"/>
          <w:szCs w:val="24"/>
        </w:rPr>
        <w:t>соответствии с законодательством Российской Федерации и установленными Союзом</w:t>
      </w:r>
      <w:r>
        <w:rPr>
          <w:rFonts w:ascii="Times New Roman" w:hAnsi="Times New Roman" w:cs="Times New Roman"/>
          <w:sz w:val="24"/>
          <w:szCs w:val="24"/>
        </w:rPr>
        <w:t xml:space="preserve"> </w:t>
      </w:r>
      <w:r w:rsidRPr="008D5C89">
        <w:rPr>
          <w:rFonts w:ascii="Times New Roman" w:hAnsi="Times New Roman" w:cs="Times New Roman"/>
          <w:sz w:val="24"/>
          <w:szCs w:val="24"/>
        </w:rPr>
        <w:t>требованиями;</w:t>
      </w:r>
    </w:p>
    <w:p w14:paraId="30BD7FF1"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6)</w:t>
      </w:r>
      <w:r w:rsidRPr="008D5C89">
        <w:rPr>
          <w:rFonts w:ascii="Times New Roman" w:hAnsi="Times New Roman" w:cs="Times New Roman"/>
          <w:sz w:val="24"/>
          <w:szCs w:val="24"/>
        </w:rPr>
        <w:tab/>
        <w:t>предоставлять по запросу Союза информацию, необходимую для проведения проверок</w:t>
      </w:r>
      <w:r>
        <w:rPr>
          <w:rFonts w:ascii="Times New Roman" w:hAnsi="Times New Roman" w:cs="Times New Roman"/>
          <w:sz w:val="24"/>
          <w:szCs w:val="24"/>
        </w:rPr>
        <w:t xml:space="preserve"> </w:t>
      </w:r>
      <w:r w:rsidRPr="008D5C89">
        <w:rPr>
          <w:rFonts w:ascii="Times New Roman" w:hAnsi="Times New Roman" w:cs="Times New Roman"/>
          <w:sz w:val="24"/>
          <w:szCs w:val="24"/>
        </w:rPr>
        <w:t>деятельности членов Союза;</w:t>
      </w:r>
    </w:p>
    <w:p w14:paraId="70E20A94"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7)</w:t>
      </w:r>
      <w:r w:rsidRPr="008D5C89">
        <w:rPr>
          <w:rFonts w:ascii="Times New Roman" w:hAnsi="Times New Roman" w:cs="Times New Roman"/>
          <w:sz w:val="24"/>
          <w:szCs w:val="24"/>
        </w:rPr>
        <w:tab/>
        <w:t>уведомлять Союз о наступлении любых событий, влекущих за собой изменение</w:t>
      </w:r>
      <w:r>
        <w:rPr>
          <w:rFonts w:ascii="Times New Roman" w:hAnsi="Times New Roman" w:cs="Times New Roman"/>
          <w:sz w:val="24"/>
          <w:szCs w:val="24"/>
        </w:rPr>
        <w:t xml:space="preserve"> </w:t>
      </w:r>
      <w:r w:rsidRPr="008D5C89">
        <w:rPr>
          <w:rFonts w:ascii="Times New Roman" w:hAnsi="Times New Roman" w:cs="Times New Roman"/>
          <w:sz w:val="24"/>
          <w:szCs w:val="24"/>
        </w:rPr>
        <w:t>информации, содержащейся в реестре членов Союза, в течение 3 (трех) рабочих дней со</w:t>
      </w:r>
      <w:r>
        <w:rPr>
          <w:rFonts w:ascii="Times New Roman" w:hAnsi="Times New Roman" w:cs="Times New Roman"/>
          <w:sz w:val="24"/>
          <w:szCs w:val="24"/>
        </w:rPr>
        <w:t xml:space="preserve"> </w:t>
      </w:r>
      <w:r w:rsidRPr="008D5C89">
        <w:rPr>
          <w:rFonts w:ascii="Times New Roman" w:hAnsi="Times New Roman" w:cs="Times New Roman"/>
          <w:sz w:val="24"/>
          <w:szCs w:val="24"/>
        </w:rPr>
        <w:t>дня, следующего за днем наступления таких событий;</w:t>
      </w:r>
    </w:p>
    <w:p w14:paraId="2ABCBB4A"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8)</w:t>
      </w:r>
      <w:r w:rsidRPr="008D5C89">
        <w:rPr>
          <w:rFonts w:ascii="Times New Roman" w:hAnsi="Times New Roman" w:cs="Times New Roman"/>
          <w:sz w:val="24"/>
          <w:szCs w:val="24"/>
        </w:rPr>
        <w:tab/>
        <w:t>не причинять Союзу убытков и не наносить ущерб деловой репутации Союза;</w:t>
      </w:r>
    </w:p>
    <w:p w14:paraId="2569D289"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9)</w:t>
      </w:r>
      <w:r w:rsidRPr="008D5C89">
        <w:rPr>
          <w:rFonts w:ascii="Times New Roman" w:hAnsi="Times New Roman" w:cs="Times New Roman"/>
          <w:sz w:val="24"/>
          <w:szCs w:val="24"/>
        </w:rPr>
        <w:tab/>
        <w:t>представлять Союзу возможность осуществлять контроль за соблюдением требований</w:t>
      </w:r>
      <w:r>
        <w:rPr>
          <w:rFonts w:ascii="Times New Roman" w:hAnsi="Times New Roman" w:cs="Times New Roman"/>
          <w:sz w:val="24"/>
          <w:szCs w:val="24"/>
        </w:rPr>
        <w:t xml:space="preserve"> </w:t>
      </w:r>
      <w:r w:rsidRPr="008D5C89">
        <w:rPr>
          <w:rFonts w:ascii="Times New Roman" w:hAnsi="Times New Roman" w:cs="Times New Roman"/>
          <w:sz w:val="24"/>
          <w:szCs w:val="24"/>
        </w:rPr>
        <w:t>правил и стандартов деятельности, утвержденных Союзом;</w:t>
      </w:r>
    </w:p>
    <w:p w14:paraId="67BEA4A3"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10)</w:t>
      </w:r>
      <w:r w:rsidRPr="008D5C89">
        <w:rPr>
          <w:rFonts w:ascii="Times New Roman" w:hAnsi="Times New Roman" w:cs="Times New Roman"/>
          <w:sz w:val="24"/>
          <w:szCs w:val="24"/>
        </w:rPr>
        <w:tab/>
        <w:t>представлять в Союз отчеты о своей деятельности в составе и в порядке,</w:t>
      </w:r>
      <w:r>
        <w:rPr>
          <w:rFonts w:ascii="Times New Roman" w:hAnsi="Times New Roman" w:cs="Times New Roman"/>
          <w:sz w:val="24"/>
          <w:szCs w:val="24"/>
        </w:rPr>
        <w:t xml:space="preserve"> </w:t>
      </w:r>
      <w:r w:rsidRPr="008D5C89">
        <w:rPr>
          <w:rFonts w:ascii="Times New Roman" w:hAnsi="Times New Roman" w:cs="Times New Roman"/>
          <w:sz w:val="24"/>
          <w:szCs w:val="24"/>
        </w:rPr>
        <w:t>установленном законодательством Российской Федерации и внутренними документами</w:t>
      </w:r>
      <w:r>
        <w:rPr>
          <w:rFonts w:ascii="Times New Roman" w:hAnsi="Times New Roman" w:cs="Times New Roman"/>
          <w:sz w:val="24"/>
          <w:szCs w:val="24"/>
        </w:rPr>
        <w:t xml:space="preserve"> </w:t>
      </w:r>
      <w:r w:rsidRPr="008D5C89">
        <w:rPr>
          <w:rFonts w:ascii="Times New Roman" w:hAnsi="Times New Roman" w:cs="Times New Roman"/>
          <w:sz w:val="24"/>
          <w:szCs w:val="24"/>
        </w:rPr>
        <w:t>Союза;</w:t>
      </w:r>
    </w:p>
    <w:p w14:paraId="17BEFD60"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11)</w:t>
      </w:r>
      <w:r w:rsidRPr="008D5C89">
        <w:rPr>
          <w:rFonts w:ascii="Times New Roman" w:hAnsi="Times New Roman" w:cs="Times New Roman"/>
          <w:sz w:val="24"/>
          <w:szCs w:val="24"/>
        </w:rPr>
        <w:tab/>
        <w:t>участвовать в образовании имущества Союза в необходимом размере в порядке,</w:t>
      </w:r>
      <w:r>
        <w:rPr>
          <w:rFonts w:ascii="Times New Roman" w:hAnsi="Times New Roman" w:cs="Times New Roman"/>
          <w:sz w:val="24"/>
          <w:szCs w:val="24"/>
        </w:rPr>
        <w:t xml:space="preserve"> </w:t>
      </w:r>
      <w:r w:rsidRPr="008D5C89">
        <w:rPr>
          <w:rFonts w:ascii="Times New Roman" w:hAnsi="Times New Roman" w:cs="Times New Roman"/>
          <w:sz w:val="24"/>
          <w:szCs w:val="24"/>
        </w:rPr>
        <w:t>способом и в сроки, которые предусмотрены законодательством Российской Федерации,</w:t>
      </w:r>
      <w:r>
        <w:rPr>
          <w:rFonts w:ascii="Times New Roman" w:hAnsi="Times New Roman" w:cs="Times New Roman"/>
          <w:sz w:val="24"/>
          <w:szCs w:val="24"/>
        </w:rPr>
        <w:t xml:space="preserve"> </w:t>
      </w:r>
      <w:r w:rsidRPr="008D5C89">
        <w:rPr>
          <w:rFonts w:ascii="Times New Roman" w:hAnsi="Times New Roman" w:cs="Times New Roman"/>
          <w:sz w:val="24"/>
          <w:szCs w:val="24"/>
        </w:rPr>
        <w:t>настоящим Уставом или внутренними документами Союза;</w:t>
      </w:r>
    </w:p>
    <w:p w14:paraId="150AFE88"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12)</w:t>
      </w:r>
      <w:r w:rsidRPr="008D5C89">
        <w:rPr>
          <w:rFonts w:ascii="Times New Roman" w:hAnsi="Times New Roman" w:cs="Times New Roman"/>
          <w:sz w:val="24"/>
          <w:szCs w:val="24"/>
        </w:rPr>
        <w:tab/>
        <w:t>нести иные обязанности, предусмотренные законодательством Российской</w:t>
      </w:r>
      <w:r>
        <w:rPr>
          <w:rFonts w:ascii="Times New Roman" w:hAnsi="Times New Roman" w:cs="Times New Roman"/>
          <w:sz w:val="24"/>
          <w:szCs w:val="24"/>
        </w:rPr>
        <w:t xml:space="preserve"> </w:t>
      </w:r>
      <w:r w:rsidRPr="008D5C89">
        <w:rPr>
          <w:rFonts w:ascii="Times New Roman" w:hAnsi="Times New Roman" w:cs="Times New Roman"/>
          <w:sz w:val="24"/>
          <w:szCs w:val="24"/>
        </w:rPr>
        <w:t>Федерации, настоящим Уставом или внутренними документами Союза.</w:t>
      </w:r>
    </w:p>
    <w:p w14:paraId="61D352CA" w14:textId="77777777" w:rsidR="008D5C89" w:rsidRP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t>6.14.</w:t>
      </w:r>
      <w:r w:rsidRPr="008D5C89">
        <w:rPr>
          <w:rFonts w:ascii="Times New Roman" w:hAnsi="Times New Roman" w:cs="Times New Roman"/>
          <w:sz w:val="24"/>
          <w:szCs w:val="24"/>
        </w:rPr>
        <w:tab/>
        <w:t>Состав членов Союза отображается в реестре членов Союза, обязанности по ведению и</w:t>
      </w:r>
      <w:r>
        <w:rPr>
          <w:rFonts w:ascii="Times New Roman" w:hAnsi="Times New Roman" w:cs="Times New Roman"/>
          <w:sz w:val="24"/>
          <w:szCs w:val="24"/>
        </w:rPr>
        <w:t xml:space="preserve"> </w:t>
      </w:r>
      <w:r w:rsidRPr="008D5C89">
        <w:rPr>
          <w:rFonts w:ascii="Times New Roman" w:hAnsi="Times New Roman" w:cs="Times New Roman"/>
          <w:sz w:val="24"/>
          <w:szCs w:val="24"/>
        </w:rPr>
        <w:t>хранению которого лежат на исполнительном директоре Союза.</w:t>
      </w:r>
      <w:r>
        <w:rPr>
          <w:rFonts w:ascii="Times New Roman" w:hAnsi="Times New Roman" w:cs="Times New Roman"/>
          <w:sz w:val="24"/>
          <w:szCs w:val="24"/>
        </w:rPr>
        <w:t xml:space="preserve"> </w:t>
      </w:r>
      <w:r w:rsidRPr="008D5C89">
        <w:rPr>
          <w:rFonts w:ascii="Times New Roman" w:hAnsi="Times New Roman" w:cs="Times New Roman"/>
          <w:sz w:val="24"/>
          <w:szCs w:val="24"/>
        </w:rPr>
        <w:t>Реестр членов Союза должен содержать информацию в объеме, установленном</w:t>
      </w:r>
      <w:r>
        <w:rPr>
          <w:rFonts w:ascii="Times New Roman" w:hAnsi="Times New Roman" w:cs="Times New Roman"/>
          <w:sz w:val="24"/>
          <w:szCs w:val="24"/>
        </w:rPr>
        <w:t xml:space="preserve"> </w:t>
      </w:r>
      <w:r w:rsidRPr="008D5C89">
        <w:rPr>
          <w:rFonts w:ascii="Times New Roman" w:hAnsi="Times New Roman" w:cs="Times New Roman"/>
          <w:sz w:val="24"/>
          <w:szCs w:val="24"/>
        </w:rPr>
        <w:t>законодательством Российской Федерации и внутренними документами Союза.</w:t>
      </w:r>
    </w:p>
    <w:p w14:paraId="031BEFBF" w14:textId="77777777" w:rsidR="008D5C89" w:rsidRDefault="008D5C89" w:rsidP="008D5C89">
      <w:pPr>
        <w:spacing w:after="0" w:line="240" w:lineRule="auto"/>
        <w:ind w:firstLine="567"/>
        <w:jc w:val="both"/>
        <w:rPr>
          <w:rFonts w:ascii="Times New Roman" w:hAnsi="Times New Roman" w:cs="Times New Roman"/>
          <w:sz w:val="24"/>
          <w:szCs w:val="24"/>
        </w:rPr>
      </w:pPr>
      <w:r w:rsidRPr="008D5C89">
        <w:rPr>
          <w:rFonts w:ascii="Times New Roman" w:hAnsi="Times New Roman" w:cs="Times New Roman"/>
          <w:b/>
          <w:bCs/>
          <w:sz w:val="24"/>
          <w:szCs w:val="24"/>
        </w:rPr>
        <w:lastRenderedPageBreak/>
        <w:t>6.15.</w:t>
      </w:r>
      <w:r w:rsidRPr="008D5C89">
        <w:rPr>
          <w:rFonts w:ascii="Times New Roman" w:hAnsi="Times New Roman" w:cs="Times New Roman"/>
          <w:sz w:val="24"/>
          <w:szCs w:val="24"/>
        </w:rPr>
        <w:tab/>
        <w:t>Любой член Союза имеет право сделать запрос в письменной форме на имя</w:t>
      </w:r>
      <w:r>
        <w:rPr>
          <w:rFonts w:ascii="Times New Roman" w:hAnsi="Times New Roman" w:cs="Times New Roman"/>
          <w:sz w:val="24"/>
          <w:szCs w:val="24"/>
        </w:rPr>
        <w:t xml:space="preserve"> </w:t>
      </w:r>
      <w:r w:rsidRPr="008D5C89">
        <w:rPr>
          <w:rFonts w:ascii="Times New Roman" w:hAnsi="Times New Roman" w:cs="Times New Roman"/>
          <w:sz w:val="24"/>
          <w:szCs w:val="24"/>
        </w:rPr>
        <w:t>исполнительного директора Союза по вопросу, касающемуся деятельности Союза.</w:t>
      </w:r>
    </w:p>
    <w:p w14:paraId="61C91620" w14:textId="77777777" w:rsidR="007151D7" w:rsidRDefault="007151D7" w:rsidP="008D5C89">
      <w:pPr>
        <w:spacing w:after="0" w:line="240" w:lineRule="auto"/>
        <w:ind w:firstLine="567"/>
        <w:jc w:val="both"/>
        <w:rPr>
          <w:rFonts w:ascii="Times New Roman" w:hAnsi="Times New Roman" w:cs="Times New Roman"/>
          <w:sz w:val="24"/>
          <w:szCs w:val="24"/>
        </w:rPr>
      </w:pPr>
      <w:r w:rsidRPr="007151D7">
        <w:rPr>
          <w:rFonts w:ascii="Times New Roman" w:hAnsi="Times New Roman" w:cs="Times New Roman"/>
          <w:sz w:val="24"/>
          <w:szCs w:val="24"/>
        </w:rPr>
        <w:t>В течение 30 (тридцать) календарных дней с момента поступления запроса исполнительный директор Союза обязан дать письменный ответ на него</w:t>
      </w:r>
      <w:r>
        <w:rPr>
          <w:rFonts w:ascii="Times New Roman" w:hAnsi="Times New Roman" w:cs="Times New Roman"/>
          <w:sz w:val="24"/>
          <w:szCs w:val="24"/>
        </w:rPr>
        <w:t>.</w:t>
      </w:r>
    </w:p>
    <w:p w14:paraId="7A62BC1D" w14:textId="77777777" w:rsidR="007151D7" w:rsidRDefault="007151D7" w:rsidP="008D5C89">
      <w:pPr>
        <w:spacing w:after="0" w:line="240" w:lineRule="auto"/>
        <w:ind w:firstLine="567"/>
        <w:jc w:val="both"/>
        <w:rPr>
          <w:rFonts w:ascii="Times New Roman" w:hAnsi="Times New Roman" w:cs="Times New Roman"/>
          <w:sz w:val="24"/>
          <w:szCs w:val="24"/>
        </w:rPr>
      </w:pPr>
    </w:p>
    <w:p w14:paraId="246A1B60" w14:textId="7B090434" w:rsidR="00132D46" w:rsidRPr="00132D46" w:rsidRDefault="00132D46" w:rsidP="00132D46">
      <w:pPr>
        <w:pStyle w:val="aa"/>
        <w:numPr>
          <w:ilvl w:val="0"/>
          <w:numId w:val="7"/>
        </w:numPr>
        <w:spacing w:after="0" w:line="240" w:lineRule="auto"/>
        <w:jc w:val="center"/>
        <w:rPr>
          <w:rFonts w:ascii="Times New Roman" w:hAnsi="Times New Roman" w:cs="Times New Roman"/>
          <w:b/>
          <w:bCs/>
          <w:sz w:val="24"/>
          <w:szCs w:val="24"/>
        </w:rPr>
      </w:pPr>
      <w:r w:rsidRPr="00132D46">
        <w:rPr>
          <w:rFonts w:ascii="Times New Roman" w:hAnsi="Times New Roman" w:cs="Times New Roman"/>
          <w:b/>
          <w:bCs/>
          <w:sz w:val="24"/>
          <w:szCs w:val="24"/>
        </w:rPr>
        <w:t>УСЛОВИЯ И ПОРЯДОК ПРИЕМА В ЧЛЕНЫ СОЮЗА</w:t>
      </w:r>
    </w:p>
    <w:p w14:paraId="6DBCB217" w14:textId="77777777" w:rsidR="00132D46" w:rsidRPr="00132D46" w:rsidRDefault="00132D46" w:rsidP="00132D46">
      <w:pPr>
        <w:pStyle w:val="aa"/>
        <w:spacing w:after="0" w:line="240" w:lineRule="auto"/>
        <w:ind w:left="360"/>
        <w:rPr>
          <w:rFonts w:ascii="Times New Roman" w:hAnsi="Times New Roman" w:cs="Times New Roman"/>
          <w:b/>
          <w:bCs/>
          <w:sz w:val="24"/>
          <w:szCs w:val="24"/>
        </w:rPr>
      </w:pPr>
    </w:p>
    <w:p w14:paraId="15A9081F"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7.1.</w:t>
      </w:r>
      <w:r w:rsidRPr="00132D46">
        <w:rPr>
          <w:rFonts w:ascii="Times New Roman" w:hAnsi="Times New Roman" w:cs="Times New Roman"/>
          <w:sz w:val="24"/>
          <w:szCs w:val="24"/>
        </w:rPr>
        <w:tab/>
        <w:t>В члены Союза могут быть приняты лица, указанные в пункте 6.2. настоящего Устава, при условии их соответствия требованиям, установленным Союзом к своим членам, и уплаты такими лицами в полном объёме взносов в компенсационный фонд (компенсационные фонды) Союза.</w:t>
      </w:r>
    </w:p>
    <w:p w14:paraId="10A9435D"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7.2.</w:t>
      </w:r>
      <w:r w:rsidRPr="00132D46">
        <w:rPr>
          <w:rFonts w:ascii="Times New Roman" w:hAnsi="Times New Roman" w:cs="Times New Roman"/>
          <w:sz w:val="24"/>
          <w:szCs w:val="24"/>
        </w:rPr>
        <w:tab/>
        <w:t>Для приёма в члены Союза индивидуальный предприниматель или юридическое лицо должны представить в Союз заявление о приёме в члены Союза, в котором должны быть указаны, в том числе, сведения о намерении принимать участие в заключении договоров строительного подряда с использованием конкурентных способов заключения договоров или об отсутствии таких намерений, и следующие документы, подтверждающие:</w:t>
      </w:r>
    </w:p>
    <w:p w14:paraId="4889FFCE"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1)</w:t>
      </w:r>
      <w:r w:rsidRPr="00132D46">
        <w:rPr>
          <w:rFonts w:ascii="Times New Roman" w:hAnsi="Times New Roman" w:cs="Times New Roman"/>
          <w:sz w:val="24"/>
          <w:szCs w:val="24"/>
        </w:rPr>
        <w:tab/>
        <w:t>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14:paraId="71276470"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2)</w:t>
      </w:r>
      <w:r w:rsidRPr="00132D46">
        <w:rPr>
          <w:rFonts w:ascii="Times New Roman" w:hAnsi="Times New Roman" w:cs="Times New Roman"/>
          <w:b/>
          <w:bCs/>
          <w:sz w:val="24"/>
          <w:szCs w:val="24"/>
        </w:rPr>
        <w:tab/>
      </w:r>
      <w:r w:rsidRPr="00132D46">
        <w:rPr>
          <w:rFonts w:ascii="Times New Roman" w:hAnsi="Times New Roman" w:cs="Times New Roman"/>
          <w:sz w:val="24"/>
          <w:szCs w:val="24"/>
        </w:rPr>
        <w:t>соответствие индивидуального предпринимателя или юридического лица требованиям, установленным Союзом к своим членам внутренними документами;</w:t>
      </w:r>
    </w:p>
    <w:p w14:paraId="0F451E64"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3)</w:t>
      </w:r>
      <w:r w:rsidRPr="00132D46">
        <w:rPr>
          <w:rFonts w:ascii="Times New Roman" w:hAnsi="Times New Roman" w:cs="Times New Roman"/>
          <w:sz w:val="24"/>
          <w:szCs w:val="24"/>
        </w:rPr>
        <w:tab/>
        <w:t>наличие у индивидуального предпринимателя или юридического лица специалистов и документов, подтверждающих соблюдение заявителем требований Градостроительного кодекса Российской Федерации.</w:t>
      </w:r>
    </w:p>
    <w:p w14:paraId="69ABA5FC"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7.3.</w:t>
      </w:r>
      <w:r w:rsidRPr="00132D46">
        <w:rPr>
          <w:rFonts w:ascii="Times New Roman" w:hAnsi="Times New Roman" w:cs="Times New Roman"/>
          <w:sz w:val="24"/>
          <w:szCs w:val="24"/>
        </w:rPr>
        <w:tab/>
        <w:t>По результатам проверки документов, представленных заявителем, Союз принимает одно из следующих решений:</w:t>
      </w:r>
    </w:p>
    <w:p w14:paraId="790BB592"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1)</w:t>
      </w:r>
      <w:r w:rsidRPr="00132D46">
        <w:rPr>
          <w:rFonts w:ascii="Times New Roman" w:hAnsi="Times New Roman" w:cs="Times New Roman"/>
          <w:sz w:val="24"/>
          <w:szCs w:val="24"/>
        </w:rPr>
        <w:tab/>
        <w:t>о приеме индивидуального предпринимателя или юридического лица в члены саморегулируемой организации;</w:t>
      </w:r>
    </w:p>
    <w:p w14:paraId="51419A00"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2)</w:t>
      </w:r>
      <w:r w:rsidRPr="00132D46">
        <w:rPr>
          <w:rFonts w:ascii="Times New Roman" w:hAnsi="Times New Roman" w:cs="Times New Roman"/>
          <w:sz w:val="24"/>
          <w:szCs w:val="24"/>
        </w:rPr>
        <w:tab/>
        <w:t>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14:paraId="5CBDC47F"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7.4.</w:t>
      </w:r>
      <w:r w:rsidRPr="00132D46">
        <w:rPr>
          <w:rFonts w:ascii="Times New Roman" w:hAnsi="Times New Roman" w:cs="Times New Roman"/>
          <w:sz w:val="24"/>
          <w:szCs w:val="24"/>
        </w:rPr>
        <w:tab/>
        <w:t>Решение о приеме в члены Союза вступает в силу, и юридическое лицо или индивидуальный предприниматель приобретает все права члена саморегулируемой организации после оплаты в полном объёме взноса в компенсационный фонд (компенсационные фонды) Союза.</w:t>
      </w:r>
    </w:p>
    <w:p w14:paraId="77281573"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7.5.</w:t>
      </w:r>
      <w:r w:rsidRPr="00132D46">
        <w:rPr>
          <w:rFonts w:ascii="Times New Roman" w:hAnsi="Times New Roman" w:cs="Times New Roman"/>
          <w:sz w:val="24"/>
          <w:szCs w:val="24"/>
        </w:rPr>
        <w:tab/>
        <w:t>Союз отказывает в приеме индивидуального предпринимателя или юридического лица в члены Союза по следующим основаниям:</w:t>
      </w:r>
    </w:p>
    <w:p w14:paraId="57CBCA65"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1)</w:t>
      </w:r>
      <w:r w:rsidRPr="00132D46">
        <w:rPr>
          <w:rFonts w:ascii="Times New Roman" w:hAnsi="Times New Roman" w:cs="Times New Roman"/>
          <w:sz w:val="24"/>
          <w:szCs w:val="24"/>
        </w:rPr>
        <w:tab/>
        <w:t>несоответствие индивидуального предпринимателя или юридического лица требованиям, установленным Союзом к своим членам;</w:t>
      </w:r>
    </w:p>
    <w:p w14:paraId="40207B01"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2)</w:t>
      </w:r>
      <w:r w:rsidRPr="00132D46">
        <w:rPr>
          <w:rFonts w:ascii="Times New Roman" w:hAnsi="Times New Roman" w:cs="Times New Roman"/>
          <w:sz w:val="24"/>
          <w:szCs w:val="24"/>
        </w:rPr>
        <w:tab/>
        <w:t>непредставление индивидуальным предпринимателем или юридическим лицом в полном объеме документов, указанных в пункте 7.2. настоящего Устава;</w:t>
      </w:r>
    </w:p>
    <w:p w14:paraId="391BA7EF"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3)</w:t>
      </w:r>
      <w:r w:rsidRPr="00132D46">
        <w:rPr>
          <w:rFonts w:ascii="Times New Roman" w:hAnsi="Times New Roman" w:cs="Times New Roman"/>
          <w:sz w:val="24"/>
          <w:szCs w:val="24"/>
        </w:rPr>
        <w:tab/>
        <w:t>если индивидуальный предприниматель или юридическое лицо уже является членом саморегулируемой организации аналогичного вида;</w:t>
      </w:r>
    </w:p>
    <w:p w14:paraId="75065C1B"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132D46">
        <w:rPr>
          <w:rFonts w:ascii="Times New Roman" w:hAnsi="Times New Roman" w:cs="Times New Roman"/>
          <w:b/>
          <w:bCs/>
          <w:sz w:val="24"/>
          <w:szCs w:val="24"/>
        </w:rPr>
        <w:t>4)</w:t>
      </w:r>
      <w:r w:rsidRPr="00132D46">
        <w:rPr>
          <w:rFonts w:ascii="Times New Roman" w:hAnsi="Times New Roman" w:cs="Times New Roman"/>
          <w:sz w:val="24"/>
          <w:szCs w:val="24"/>
        </w:rPr>
        <w:tab/>
        <w:t xml:space="preserve">если субъект Российской Федерации, в котором зарегистрирован индивидуальный предприниматель или юридическое лицо, не совпадает с субъектом Российской Федерации, </w:t>
      </w:r>
      <w:r w:rsidRPr="00132D46">
        <w:rPr>
          <w:rFonts w:ascii="Times New Roman" w:hAnsi="Times New Roman" w:cs="Times New Roman"/>
          <w:sz w:val="24"/>
          <w:szCs w:val="24"/>
        </w:rPr>
        <w:lastRenderedPageBreak/>
        <w:t xml:space="preserve">в котором зарегистрирован Союз, за исключением случаев, указанных в </w:t>
      </w:r>
      <w:proofErr w:type="spellStart"/>
      <w:r w:rsidRPr="00132D46">
        <w:rPr>
          <w:rFonts w:ascii="Times New Roman" w:hAnsi="Times New Roman" w:cs="Times New Roman"/>
          <w:sz w:val="24"/>
          <w:szCs w:val="24"/>
        </w:rPr>
        <w:t>п.п</w:t>
      </w:r>
      <w:proofErr w:type="spellEnd"/>
      <w:r w:rsidRPr="00132D46">
        <w:rPr>
          <w:rFonts w:ascii="Times New Roman" w:hAnsi="Times New Roman" w:cs="Times New Roman"/>
          <w:sz w:val="24"/>
          <w:szCs w:val="24"/>
        </w:rPr>
        <w:t>. 1), 2) пункта 6.2. настоящего Устава;</w:t>
      </w:r>
    </w:p>
    <w:p w14:paraId="10086150"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D865FD">
        <w:rPr>
          <w:rFonts w:ascii="Times New Roman" w:hAnsi="Times New Roman" w:cs="Times New Roman"/>
          <w:b/>
          <w:bCs/>
          <w:sz w:val="24"/>
          <w:szCs w:val="24"/>
        </w:rPr>
        <w:t>5)</w:t>
      </w:r>
      <w:r w:rsidRPr="00132D46">
        <w:rPr>
          <w:rFonts w:ascii="Times New Roman" w:hAnsi="Times New Roman" w:cs="Times New Roman"/>
          <w:sz w:val="24"/>
          <w:szCs w:val="24"/>
        </w:rPr>
        <w:tab/>
        <w:t>в случае если с момента прекращения членства в саморегулируемой организации не прошло более одного календарного года.</w:t>
      </w:r>
    </w:p>
    <w:p w14:paraId="2C89E3F3" w14:textId="77777777" w:rsidR="00132D46" w:rsidRPr="00132D46" w:rsidRDefault="00132D46" w:rsidP="00132D46">
      <w:pPr>
        <w:spacing w:after="0" w:line="240" w:lineRule="auto"/>
        <w:ind w:firstLine="567"/>
        <w:jc w:val="both"/>
        <w:rPr>
          <w:rFonts w:ascii="Times New Roman" w:hAnsi="Times New Roman" w:cs="Times New Roman"/>
          <w:sz w:val="24"/>
          <w:szCs w:val="24"/>
        </w:rPr>
      </w:pPr>
      <w:r w:rsidRPr="00D865FD">
        <w:rPr>
          <w:rFonts w:ascii="Times New Roman" w:hAnsi="Times New Roman" w:cs="Times New Roman"/>
          <w:b/>
          <w:bCs/>
          <w:sz w:val="24"/>
          <w:szCs w:val="24"/>
        </w:rPr>
        <w:t>6)</w:t>
      </w:r>
      <w:r w:rsidRPr="00132D46">
        <w:rPr>
          <w:rFonts w:ascii="Times New Roman" w:hAnsi="Times New Roman" w:cs="Times New Roman"/>
          <w:sz w:val="24"/>
          <w:szCs w:val="24"/>
        </w:rPr>
        <w:tab/>
        <w:t>по другим основаниям, прямо предусмотренным законодательством РФ и внутренними документами Союза.</w:t>
      </w:r>
    </w:p>
    <w:p w14:paraId="38D7AA5C" w14:textId="6484C0D9" w:rsidR="007151D7" w:rsidRDefault="00132D46" w:rsidP="00D865FD">
      <w:pPr>
        <w:spacing w:after="0" w:line="240" w:lineRule="auto"/>
        <w:ind w:firstLine="567"/>
        <w:jc w:val="both"/>
        <w:rPr>
          <w:rFonts w:ascii="Times New Roman" w:hAnsi="Times New Roman" w:cs="Times New Roman"/>
          <w:sz w:val="24"/>
          <w:szCs w:val="24"/>
        </w:rPr>
      </w:pPr>
      <w:r w:rsidRPr="00D865FD">
        <w:rPr>
          <w:rFonts w:ascii="Times New Roman" w:hAnsi="Times New Roman" w:cs="Times New Roman"/>
          <w:b/>
          <w:bCs/>
          <w:sz w:val="24"/>
          <w:szCs w:val="24"/>
        </w:rPr>
        <w:t>7.6.</w:t>
      </w:r>
      <w:r w:rsidRPr="00132D46">
        <w:rPr>
          <w:rFonts w:ascii="Times New Roman" w:hAnsi="Times New Roman" w:cs="Times New Roman"/>
          <w:sz w:val="24"/>
          <w:szCs w:val="24"/>
        </w:rPr>
        <w:tab/>
        <w:t>Решения Союза о приеме индивидуального предпринимателя или юридического лица в члены Союза,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Союза, перечень оснований для отказа в приеме в члены Союза, установленный внутренними</w:t>
      </w:r>
      <w:r w:rsidR="00D865FD">
        <w:rPr>
          <w:rFonts w:ascii="Times New Roman" w:hAnsi="Times New Roman" w:cs="Times New Roman"/>
          <w:sz w:val="24"/>
          <w:szCs w:val="24"/>
        </w:rPr>
        <w:t xml:space="preserve"> </w:t>
      </w:r>
      <w:r w:rsidRPr="00132D46">
        <w:rPr>
          <w:rFonts w:ascii="Times New Roman" w:hAnsi="Times New Roman" w:cs="Times New Roman"/>
          <w:sz w:val="24"/>
          <w:szCs w:val="24"/>
        </w:rPr>
        <w:t>документами Союза могут быть обжалованы в Арбитражный суд субъекта Российской Федерации, а также в третейский суд, сформированный соответствующим Национальным объединением саморегулируемых организаций.</w:t>
      </w:r>
    </w:p>
    <w:p w14:paraId="53E723B1" w14:textId="6551157D" w:rsidR="00D02DC4" w:rsidRDefault="00D02DC4" w:rsidP="00D865FD">
      <w:pPr>
        <w:spacing w:after="0" w:line="240" w:lineRule="auto"/>
        <w:ind w:firstLine="567"/>
        <w:jc w:val="both"/>
        <w:rPr>
          <w:rFonts w:ascii="Times New Roman" w:hAnsi="Times New Roman" w:cs="Times New Roman"/>
          <w:sz w:val="24"/>
          <w:szCs w:val="24"/>
        </w:rPr>
      </w:pPr>
    </w:p>
    <w:p w14:paraId="793BD0B1" w14:textId="455FCDFC" w:rsidR="00D02DC4" w:rsidRPr="00D02DC4" w:rsidRDefault="00D02DC4" w:rsidP="00D02DC4">
      <w:pPr>
        <w:pStyle w:val="aa"/>
        <w:numPr>
          <w:ilvl w:val="0"/>
          <w:numId w:val="7"/>
        </w:numPr>
        <w:spacing w:after="0" w:line="240" w:lineRule="auto"/>
        <w:jc w:val="center"/>
        <w:rPr>
          <w:rFonts w:ascii="Times New Roman" w:hAnsi="Times New Roman" w:cs="Times New Roman"/>
          <w:b/>
          <w:bCs/>
          <w:sz w:val="24"/>
          <w:szCs w:val="24"/>
        </w:rPr>
      </w:pPr>
      <w:r w:rsidRPr="00D02DC4">
        <w:rPr>
          <w:rFonts w:ascii="Times New Roman" w:hAnsi="Times New Roman" w:cs="Times New Roman"/>
          <w:b/>
          <w:bCs/>
          <w:sz w:val="24"/>
          <w:szCs w:val="24"/>
        </w:rPr>
        <w:t>УСЛОВИЯ И ПОРЯДОК ПРЕКРАЩЕНИЯ ЧЛЕНСТВА В СОЮЗЕ</w:t>
      </w:r>
    </w:p>
    <w:p w14:paraId="3B8701E0" w14:textId="77777777" w:rsidR="00D02DC4" w:rsidRPr="00D02DC4" w:rsidRDefault="00D02DC4" w:rsidP="00D02DC4">
      <w:pPr>
        <w:pStyle w:val="aa"/>
        <w:spacing w:after="0" w:line="240" w:lineRule="auto"/>
        <w:ind w:left="360"/>
        <w:rPr>
          <w:rFonts w:ascii="Times New Roman" w:hAnsi="Times New Roman" w:cs="Times New Roman"/>
          <w:b/>
          <w:bCs/>
          <w:sz w:val="24"/>
          <w:szCs w:val="24"/>
        </w:rPr>
      </w:pPr>
    </w:p>
    <w:p w14:paraId="06C20D84"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8.1.</w:t>
      </w:r>
      <w:r w:rsidRPr="00D02DC4">
        <w:rPr>
          <w:rFonts w:ascii="Times New Roman" w:hAnsi="Times New Roman" w:cs="Times New Roman"/>
          <w:sz w:val="24"/>
          <w:szCs w:val="24"/>
        </w:rPr>
        <w:tab/>
        <w:t>Членство в Союзе прекращается в следующих случаях:</w:t>
      </w:r>
    </w:p>
    <w:p w14:paraId="5D8D3421"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1)</w:t>
      </w:r>
      <w:r w:rsidRPr="00D02DC4">
        <w:rPr>
          <w:rFonts w:ascii="Times New Roman" w:hAnsi="Times New Roman" w:cs="Times New Roman"/>
          <w:sz w:val="24"/>
          <w:szCs w:val="24"/>
        </w:rPr>
        <w:tab/>
        <w:t>добровольный выход члена из Союза;</w:t>
      </w:r>
    </w:p>
    <w:p w14:paraId="0D15B227"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2)</w:t>
      </w:r>
      <w:r w:rsidRPr="00D02DC4">
        <w:rPr>
          <w:rFonts w:ascii="Times New Roman" w:hAnsi="Times New Roman" w:cs="Times New Roman"/>
          <w:sz w:val="24"/>
          <w:szCs w:val="24"/>
        </w:rPr>
        <w:tab/>
        <w:t>исключение из членов Союза;</w:t>
      </w:r>
    </w:p>
    <w:p w14:paraId="146045AE"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3)</w:t>
      </w:r>
      <w:r w:rsidRPr="00D02DC4">
        <w:rPr>
          <w:rFonts w:ascii="Times New Roman" w:hAnsi="Times New Roman" w:cs="Times New Roman"/>
          <w:sz w:val="24"/>
          <w:szCs w:val="24"/>
        </w:rPr>
        <w:tab/>
        <w:t>смерть индивидуального предпринимателя – члена Союза или ликвидация юридического лица – члена Союза.</w:t>
      </w:r>
    </w:p>
    <w:p w14:paraId="4C5DF0F0"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8.2.</w:t>
      </w:r>
      <w:r w:rsidRPr="00D02DC4">
        <w:rPr>
          <w:rFonts w:ascii="Times New Roman" w:hAnsi="Times New Roman" w:cs="Times New Roman"/>
          <w:sz w:val="24"/>
          <w:szCs w:val="24"/>
        </w:rPr>
        <w:tab/>
        <w:t>Добровольный выход члена из Союза осуществляется на основании его заявления о выходе.</w:t>
      </w:r>
    </w:p>
    <w:p w14:paraId="4AF10107"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8.3.</w:t>
      </w:r>
      <w:r w:rsidRPr="00D02DC4">
        <w:rPr>
          <w:rFonts w:ascii="Times New Roman" w:hAnsi="Times New Roman" w:cs="Times New Roman"/>
          <w:sz w:val="24"/>
          <w:szCs w:val="24"/>
        </w:rPr>
        <w:tab/>
        <w:t>Основанием исключения члена из Союза является:</w:t>
      </w:r>
    </w:p>
    <w:p w14:paraId="1AC13B38"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1)</w:t>
      </w:r>
      <w:r w:rsidRPr="00D02DC4">
        <w:rPr>
          <w:rFonts w:ascii="Times New Roman" w:hAnsi="Times New Roman" w:cs="Times New Roman"/>
          <w:sz w:val="24"/>
          <w:szCs w:val="24"/>
        </w:rPr>
        <w:tab/>
        <w:t>неоднократное неисполнение в течение одного года предписаний органов государственного строительного надзора при строительстве;</w:t>
      </w:r>
    </w:p>
    <w:p w14:paraId="02098660"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2)</w:t>
      </w:r>
      <w:r w:rsidRPr="00D02DC4">
        <w:rPr>
          <w:rFonts w:ascii="Times New Roman" w:hAnsi="Times New Roman" w:cs="Times New Roman"/>
          <w:sz w:val="24"/>
          <w:szCs w:val="24"/>
        </w:rPr>
        <w:tab/>
        <w:t>несоблюдение членом Союза требований технических регламентов, повлекшее за собой причинение вреда;</w:t>
      </w:r>
    </w:p>
    <w:p w14:paraId="4274B8BD"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3)</w:t>
      </w:r>
      <w:r w:rsidRPr="00D02DC4">
        <w:rPr>
          <w:rFonts w:ascii="Times New Roman" w:hAnsi="Times New Roman" w:cs="Times New Roman"/>
          <w:sz w:val="24"/>
          <w:szCs w:val="24"/>
        </w:rPr>
        <w:tab/>
        <w:t>неоднократное в течение одного года или грубое нарушение членом Союза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строительству, реконструкции, капитальному ремонту объектов капитального строительства, стандартов и внутренних документов Союза;</w:t>
      </w:r>
    </w:p>
    <w:p w14:paraId="12DFF66B"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4)</w:t>
      </w:r>
      <w:r w:rsidRPr="00D02DC4">
        <w:rPr>
          <w:rFonts w:ascii="Times New Roman" w:hAnsi="Times New Roman" w:cs="Times New Roman"/>
          <w:b/>
          <w:bCs/>
          <w:sz w:val="24"/>
          <w:szCs w:val="24"/>
        </w:rPr>
        <w:tab/>
      </w:r>
      <w:r w:rsidRPr="00D02DC4">
        <w:rPr>
          <w:rFonts w:ascii="Times New Roman" w:hAnsi="Times New Roman" w:cs="Times New Roman"/>
          <w:sz w:val="24"/>
          <w:szCs w:val="24"/>
        </w:rPr>
        <w:t>неуплата в течение трех календарных месяцев членских взносов.</w:t>
      </w:r>
    </w:p>
    <w:p w14:paraId="34FD237D"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8.4.</w:t>
      </w:r>
      <w:r w:rsidRPr="00D02DC4">
        <w:rPr>
          <w:rFonts w:ascii="Times New Roman" w:hAnsi="Times New Roman" w:cs="Times New Roman"/>
          <w:sz w:val="24"/>
          <w:szCs w:val="24"/>
        </w:rPr>
        <w:tab/>
        <w:t>Решение об исключении из числа членов Союза принимается постоянно действующим коллегиальным органом управления Союза.</w:t>
      </w:r>
    </w:p>
    <w:p w14:paraId="6E474A39"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8.5.</w:t>
      </w:r>
      <w:r w:rsidRPr="00D02DC4">
        <w:rPr>
          <w:rFonts w:ascii="Times New Roman" w:hAnsi="Times New Roman" w:cs="Times New Roman"/>
          <w:sz w:val="24"/>
          <w:szCs w:val="24"/>
        </w:rPr>
        <w:tab/>
        <w:t>Членство в Союзе считается прекращенным с даты внесения соответствующих сведений в реестр членов Союза.</w:t>
      </w:r>
    </w:p>
    <w:p w14:paraId="3FF7686A" w14:textId="77777777" w:rsidR="00D02DC4" w:rsidRP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8.6.</w:t>
      </w:r>
      <w:r w:rsidRPr="00D02DC4">
        <w:rPr>
          <w:rFonts w:ascii="Times New Roman" w:hAnsi="Times New Roman" w:cs="Times New Roman"/>
          <w:sz w:val="24"/>
          <w:szCs w:val="24"/>
        </w:rPr>
        <w:tab/>
        <w:t>Лицу, прекратившему членство в Союзе, не возвращаются уплаченные им: вступительный взнос, членские взносы и взносы в компенсационный фонд Союза, за исключением случаев, установленных законодательством Российской Федерации.</w:t>
      </w:r>
    </w:p>
    <w:p w14:paraId="72B25498" w14:textId="6EC050A4" w:rsidR="00D02DC4" w:rsidRDefault="00D02DC4" w:rsidP="00D02DC4">
      <w:pPr>
        <w:spacing w:after="0" w:line="240" w:lineRule="auto"/>
        <w:ind w:firstLine="567"/>
        <w:jc w:val="both"/>
        <w:rPr>
          <w:rFonts w:ascii="Times New Roman" w:hAnsi="Times New Roman" w:cs="Times New Roman"/>
          <w:sz w:val="24"/>
          <w:szCs w:val="24"/>
        </w:rPr>
      </w:pPr>
      <w:r w:rsidRPr="00D02DC4">
        <w:rPr>
          <w:rFonts w:ascii="Times New Roman" w:hAnsi="Times New Roman" w:cs="Times New Roman"/>
          <w:b/>
          <w:bCs/>
          <w:sz w:val="24"/>
          <w:szCs w:val="24"/>
        </w:rPr>
        <w:t>8.7.</w:t>
      </w:r>
      <w:r w:rsidRPr="00D02DC4">
        <w:rPr>
          <w:rFonts w:ascii="Times New Roman" w:hAnsi="Times New Roman" w:cs="Times New Roman"/>
          <w:sz w:val="24"/>
          <w:szCs w:val="24"/>
        </w:rPr>
        <w:tab/>
        <w:t>Иные вопросы членства в Союзе устанавливаются в Положении о членстве в Союзе.</w:t>
      </w:r>
    </w:p>
    <w:p w14:paraId="62E28B6D" w14:textId="280BCB83" w:rsidR="00CE11FB" w:rsidRDefault="00CE11FB" w:rsidP="00D02DC4">
      <w:pPr>
        <w:spacing w:after="0" w:line="240" w:lineRule="auto"/>
        <w:ind w:firstLine="567"/>
        <w:jc w:val="both"/>
        <w:rPr>
          <w:rFonts w:ascii="Times New Roman" w:hAnsi="Times New Roman" w:cs="Times New Roman"/>
          <w:sz w:val="24"/>
          <w:szCs w:val="24"/>
        </w:rPr>
      </w:pPr>
    </w:p>
    <w:p w14:paraId="5BF5D3E8" w14:textId="67EB321C" w:rsidR="005F52E3" w:rsidRPr="005F52E3" w:rsidRDefault="005F52E3" w:rsidP="005F52E3">
      <w:pPr>
        <w:pStyle w:val="aa"/>
        <w:numPr>
          <w:ilvl w:val="0"/>
          <w:numId w:val="7"/>
        </w:numPr>
        <w:spacing w:after="0" w:line="240" w:lineRule="auto"/>
        <w:jc w:val="center"/>
        <w:rPr>
          <w:rFonts w:ascii="Times New Roman" w:hAnsi="Times New Roman" w:cs="Times New Roman"/>
          <w:b/>
          <w:bCs/>
          <w:sz w:val="24"/>
          <w:szCs w:val="24"/>
        </w:rPr>
      </w:pPr>
      <w:r w:rsidRPr="005F52E3">
        <w:rPr>
          <w:rFonts w:ascii="Times New Roman" w:hAnsi="Times New Roman" w:cs="Times New Roman"/>
          <w:b/>
          <w:bCs/>
          <w:sz w:val="24"/>
          <w:szCs w:val="24"/>
        </w:rPr>
        <w:t>УПРАВЛЕНИЕ СОЮЗОМ</w:t>
      </w:r>
    </w:p>
    <w:p w14:paraId="5B83BCB4" w14:textId="77777777" w:rsidR="005F52E3" w:rsidRPr="005F52E3" w:rsidRDefault="005F52E3" w:rsidP="005F52E3">
      <w:pPr>
        <w:pStyle w:val="aa"/>
        <w:spacing w:after="0" w:line="240" w:lineRule="auto"/>
        <w:ind w:left="360"/>
        <w:rPr>
          <w:rFonts w:ascii="Times New Roman" w:hAnsi="Times New Roman" w:cs="Times New Roman"/>
          <w:b/>
          <w:bCs/>
          <w:sz w:val="24"/>
          <w:szCs w:val="24"/>
        </w:rPr>
      </w:pPr>
    </w:p>
    <w:p w14:paraId="00CF650B"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lastRenderedPageBreak/>
        <w:t>9.1.</w:t>
      </w:r>
      <w:r w:rsidRPr="005F52E3">
        <w:rPr>
          <w:rFonts w:ascii="Times New Roman" w:hAnsi="Times New Roman" w:cs="Times New Roman"/>
          <w:sz w:val="24"/>
          <w:szCs w:val="24"/>
        </w:rPr>
        <w:tab/>
        <w:t>Порядок управления Союзом и порядок формирования его органов определяются законодательством Российской Федерации и настоящим Уставом.</w:t>
      </w:r>
    </w:p>
    <w:p w14:paraId="2F6410D8"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9.2.</w:t>
      </w:r>
      <w:r w:rsidRPr="005F52E3">
        <w:rPr>
          <w:rFonts w:ascii="Times New Roman" w:hAnsi="Times New Roman" w:cs="Times New Roman"/>
          <w:sz w:val="24"/>
          <w:szCs w:val="24"/>
        </w:rPr>
        <w:tab/>
        <w:t>Органы управления Союза:</w:t>
      </w:r>
    </w:p>
    <w:p w14:paraId="2CE6EAA4"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1)</w:t>
      </w:r>
      <w:r w:rsidRPr="005F52E3">
        <w:rPr>
          <w:rFonts w:ascii="Times New Roman" w:hAnsi="Times New Roman" w:cs="Times New Roman"/>
          <w:sz w:val="24"/>
          <w:szCs w:val="24"/>
        </w:rPr>
        <w:tab/>
        <w:t xml:space="preserve">Высший орган управления – </w:t>
      </w:r>
      <w:r w:rsidRPr="00D33966">
        <w:rPr>
          <w:rFonts w:ascii="Times New Roman" w:hAnsi="Times New Roman" w:cs="Times New Roman"/>
          <w:b/>
          <w:bCs/>
          <w:i/>
          <w:iCs/>
          <w:sz w:val="24"/>
          <w:szCs w:val="24"/>
        </w:rPr>
        <w:t>Общее собрание членов Союза</w:t>
      </w:r>
      <w:r w:rsidRPr="005F52E3">
        <w:rPr>
          <w:rFonts w:ascii="Times New Roman" w:hAnsi="Times New Roman" w:cs="Times New Roman"/>
          <w:sz w:val="24"/>
          <w:szCs w:val="24"/>
        </w:rPr>
        <w:t>;</w:t>
      </w:r>
    </w:p>
    <w:p w14:paraId="31C44F16"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2)</w:t>
      </w:r>
      <w:r w:rsidRPr="005F52E3">
        <w:rPr>
          <w:rFonts w:ascii="Times New Roman" w:hAnsi="Times New Roman" w:cs="Times New Roman"/>
          <w:sz w:val="24"/>
          <w:szCs w:val="24"/>
        </w:rPr>
        <w:tab/>
        <w:t xml:space="preserve">Постоянно действующий коллегиальный орган управления – </w:t>
      </w:r>
      <w:r w:rsidRPr="00D33966">
        <w:rPr>
          <w:rFonts w:ascii="Times New Roman" w:hAnsi="Times New Roman" w:cs="Times New Roman"/>
          <w:b/>
          <w:bCs/>
          <w:i/>
          <w:iCs/>
          <w:sz w:val="24"/>
          <w:szCs w:val="24"/>
        </w:rPr>
        <w:t>Совет Союза</w:t>
      </w:r>
      <w:r w:rsidRPr="005F52E3">
        <w:rPr>
          <w:rFonts w:ascii="Times New Roman" w:hAnsi="Times New Roman" w:cs="Times New Roman"/>
          <w:sz w:val="24"/>
          <w:szCs w:val="24"/>
        </w:rPr>
        <w:t>;</w:t>
      </w:r>
    </w:p>
    <w:p w14:paraId="531AD559"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3)</w:t>
      </w:r>
      <w:r w:rsidRPr="005F52E3">
        <w:rPr>
          <w:rFonts w:ascii="Times New Roman" w:hAnsi="Times New Roman" w:cs="Times New Roman"/>
          <w:sz w:val="24"/>
          <w:szCs w:val="24"/>
        </w:rPr>
        <w:tab/>
        <w:t xml:space="preserve">Единоличный исполнительный орган – </w:t>
      </w:r>
      <w:r w:rsidRPr="00D33966">
        <w:rPr>
          <w:rFonts w:ascii="Times New Roman" w:hAnsi="Times New Roman" w:cs="Times New Roman"/>
          <w:b/>
          <w:bCs/>
          <w:i/>
          <w:iCs/>
          <w:sz w:val="24"/>
          <w:szCs w:val="24"/>
        </w:rPr>
        <w:t>Исполнительный директор Союза</w:t>
      </w:r>
    </w:p>
    <w:p w14:paraId="47778B10"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9.3.</w:t>
      </w:r>
      <w:r w:rsidRPr="005F52E3">
        <w:rPr>
          <w:rFonts w:ascii="Times New Roman" w:hAnsi="Times New Roman" w:cs="Times New Roman"/>
          <w:sz w:val="24"/>
          <w:szCs w:val="24"/>
        </w:rPr>
        <w:tab/>
        <w:t>Специализированные органы Союза:</w:t>
      </w:r>
    </w:p>
    <w:p w14:paraId="501ED128"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1)</w:t>
      </w:r>
      <w:r w:rsidRPr="005F52E3">
        <w:rPr>
          <w:rFonts w:ascii="Times New Roman" w:hAnsi="Times New Roman" w:cs="Times New Roman"/>
          <w:sz w:val="24"/>
          <w:szCs w:val="24"/>
        </w:rPr>
        <w:tab/>
        <w:t xml:space="preserve">Орган, осуществляющий контроль за соблюдением членами Союза требований стандартов и правил Союза – </w:t>
      </w:r>
      <w:r w:rsidRPr="00D33966">
        <w:rPr>
          <w:rFonts w:ascii="Times New Roman" w:hAnsi="Times New Roman" w:cs="Times New Roman"/>
          <w:b/>
          <w:bCs/>
          <w:i/>
          <w:iCs/>
          <w:sz w:val="24"/>
          <w:szCs w:val="24"/>
        </w:rPr>
        <w:t>Контрольная комиссия Союза</w:t>
      </w:r>
      <w:r w:rsidRPr="005F52E3">
        <w:rPr>
          <w:rFonts w:ascii="Times New Roman" w:hAnsi="Times New Roman" w:cs="Times New Roman"/>
          <w:sz w:val="24"/>
          <w:szCs w:val="24"/>
        </w:rPr>
        <w:t>;</w:t>
      </w:r>
    </w:p>
    <w:p w14:paraId="494ADE65"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2)</w:t>
      </w:r>
      <w:r w:rsidRPr="005F52E3">
        <w:rPr>
          <w:rFonts w:ascii="Times New Roman" w:hAnsi="Times New Roman" w:cs="Times New Roman"/>
          <w:sz w:val="24"/>
          <w:szCs w:val="24"/>
        </w:rPr>
        <w:tab/>
        <w:t xml:space="preserve">Орган по рассмотрению дел о применении в отношении членов Союза мер дисциплинарного воздействия – </w:t>
      </w:r>
      <w:r w:rsidRPr="00D33966">
        <w:rPr>
          <w:rFonts w:ascii="Times New Roman" w:hAnsi="Times New Roman" w:cs="Times New Roman"/>
          <w:b/>
          <w:bCs/>
          <w:i/>
          <w:iCs/>
          <w:sz w:val="24"/>
          <w:szCs w:val="24"/>
        </w:rPr>
        <w:t>Дисциплинарная комиссия Союза</w:t>
      </w:r>
      <w:r w:rsidRPr="005F52E3">
        <w:rPr>
          <w:rFonts w:ascii="Times New Roman" w:hAnsi="Times New Roman" w:cs="Times New Roman"/>
          <w:sz w:val="24"/>
          <w:szCs w:val="24"/>
        </w:rPr>
        <w:t>.</w:t>
      </w:r>
    </w:p>
    <w:p w14:paraId="5842B3FD"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9.4.</w:t>
      </w:r>
      <w:r w:rsidRPr="005F52E3">
        <w:rPr>
          <w:rFonts w:ascii="Times New Roman" w:hAnsi="Times New Roman" w:cs="Times New Roman"/>
          <w:sz w:val="24"/>
          <w:szCs w:val="24"/>
        </w:rPr>
        <w:tab/>
        <w:t>Органы управления Союза действуют в соответствии с компетенцией, определяемой настоящим Уставом, на основании положений о соответствующих органах управления, утверждаемых в порядке, предусмотренном настоящим Уставом.</w:t>
      </w:r>
    </w:p>
    <w:p w14:paraId="11FFCEF3" w14:textId="77777777" w:rsidR="005F52E3" w:rsidRPr="005F52E3"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sz w:val="24"/>
          <w:szCs w:val="24"/>
        </w:rPr>
        <w:t>Порядок работы специализированных органов Союза устанавливается в соответствующих положениях, утверждаемых Советом Союза.</w:t>
      </w:r>
    </w:p>
    <w:p w14:paraId="678B1E2E" w14:textId="783B8AB1" w:rsidR="00CE11FB" w:rsidRDefault="005F52E3" w:rsidP="005F52E3">
      <w:pPr>
        <w:spacing w:after="0" w:line="240" w:lineRule="auto"/>
        <w:ind w:firstLine="567"/>
        <w:jc w:val="both"/>
        <w:rPr>
          <w:rFonts w:ascii="Times New Roman" w:hAnsi="Times New Roman" w:cs="Times New Roman"/>
          <w:sz w:val="24"/>
          <w:szCs w:val="24"/>
        </w:rPr>
      </w:pPr>
      <w:r w:rsidRPr="005F52E3">
        <w:rPr>
          <w:rFonts w:ascii="Times New Roman" w:hAnsi="Times New Roman" w:cs="Times New Roman"/>
          <w:b/>
          <w:bCs/>
          <w:sz w:val="24"/>
          <w:szCs w:val="24"/>
        </w:rPr>
        <w:t>9.5.</w:t>
      </w:r>
      <w:r w:rsidRPr="005F52E3">
        <w:rPr>
          <w:rFonts w:ascii="Times New Roman" w:hAnsi="Times New Roman" w:cs="Times New Roman"/>
          <w:sz w:val="24"/>
          <w:szCs w:val="24"/>
        </w:rPr>
        <w:tab/>
        <w:t>Союз может создать орган внутреннего контроля за деятельностью Союза – Ревизионную комиссию. Решение об образовании органа внутреннего контроля за деятельностью Союза</w:t>
      </w:r>
      <w:r>
        <w:rPr>
          <w:rFonts w:ascii="Times New Roman" w:hAnsi="Times New Roman" w:cs="Times New Roman"/>
          <w:sz w:val="24"/>
          <w:szCs w:val="24"/>
        </w:rPr>
        <w:t xml:space="preserve"> </w:t>
      </w:r>
      <w:r w:rsidRPr="005F52E3">
        <w:rPr>
          <w:rFonts w:ascii="Times New Roman" w:hAnsi="Times New Roman" w:cs="Times New Roman"/>
          <w:sz w:val="24"/>
          <w:szCs w:val="24"/>
        </w:rPr>
        <w:t>принимает Общее собрание членов Союза. Общее собрание определяет порядок формирования, деятельности и состав органов внутреннего контроля за деятельностью Союза.</w:t>
      </w:r>
    </w:p>
    <w:p w14:paraId="1F44A06A" w14:textId="77777777" w:rsidR="00BF2295" w:rsidRDefault="00BF2295" w:rsidP="005F52E3">
      <w:pPr>
        <w:spacing w:after="0" w:line="240" w:lineRule="auto"/>
        <w:ind w:firstLine="567"/>
        <w:jc w:val="both"/>
        <w:rPr>
          <w:rFonts w:ascii="Times New Roman" w:hAnsi="Times New Roman" w:cs="Times New Roman"/>
          <w:sz w:val="24"/>
          <w:szCs w:val="24"/>
        </w:rPr>
      </w:pPr>
    </w:p>
    <w:p w14:paraId="7BE8E7C5" w14:textId="4055DCDE" w:rsidR="00253E7E" w:rsidRPr="003D7562" w:rsidRDefault="00253E7E" w:rsidP="002601EE">
      <w:pPr>
        <w:spacing w:after="0" w:line="240" w:lineRule="auto"/>
        <w:ind w:firstLine="567"/>
        <w:jc w:val="both"/>
        <w:rPr>
          <w:rFonts w:ascii="Times New Roman" w:hAnsi="Times New Roman" w:cs="Times New Roman"/>
          <w:b/>
          <w:bCs/>
          <w:sz w:val="24"/>
          <w:szCs w:val="24"/>
          <w:u w:val="single"/>
        </w:rPr>
      </w:pPr>
      <w:r w:rsidRPr="003D7562">
        <w:rPr>
          <w:rFonts w:ascii="Times New Roman" w:hAnsi="Times New Roman" w:cs="Times New Roman"/>
          <w:b/>
          <w:bCs/>
          <w:sz w:val="24"/>
          <w:szCs w:val="24"/>
          <w:u w:val="single"/>
        </w:rPr>
        <w:t>9.6.</w:t>
      </w:r>
      <w:r w:rsidRPr="003D7562">
        <w:rPr>
          <w:rFonts w:ascii="Times New Roman" w:hAnsi="Times New Roman" w:cs="Times New Roman"/>
          <w:b/>
          <w:bCs/>
          <w:sz w:val="24"/>
          <w:szCs w:val="24"/>
          <w:u w:val="single"/>
        </w:rPr>
        <w:tab/>
      </w:r>
      <w:r w:rsidR="003D7562" w:rsidRPr="003D7562">
        <w:rPr>
          <w:rFonts w:ascii="Times New Roman" w:hAnsi="Times New Roman" w:cs="Times New Roman"/>
          <w:b/>
          <w:bCs/>
          <w:sz w:val="24"/>
          <w:szCs w:val="24"/>
          <w:u w:val="single"/>
        </w:rPr>
        <w:t>Общее собрание членов Союза</w:t>
      </w:r>
    </w:p>
    <w:p w14:paraId="70467F09"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9.6.1.</w:t>
      </w:r>
      <w:r w:rsidRPr="002B05D2">
        <w:rPr>
          <w:rFonts w:ascii="Times New Roman" w:hAnsi="Times New Roman" w:cs="Times New Roman"/>
          <w:b/>
          <w:bCs/>
          <w:sz w:val="24"/>
          <w:szCs w:val="24"/>
        </w:rPr>
        <w:tab/>
      </w:r>
      <w:r w:rsidRPr="002B05D2">
        <w:rPr>
          <w:rFonts w:ascii="Times New Roman" w:hAnsi="Times New Roman" w:cs="Times New Roman"/>
          <w:sz w:val="24"/>
          <w:szCs w:val="24"/>
        </w:rPr>
        <w:t>Высшим органом управления Союза является Общего собрание членов Союза (далее – «Общее собрание»).</w:t>
      </w:r>
    </w:p>
    <w:p w14:paraId="5B846BD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9.6.2.</w:t>
      </w:r>
      <w:r w:rsidRPr="002B05D2">
        <w:rPr>
          <w:rFonts w:ascii="Times New Roman" w:hAnsi="Times New Roman" w:cs="Times New Roman"/>
          <w:b/>
          <w:bCs/>
          <w:sz w:val="24"/>
          <w:szCs w:val="24"/>
        </w:rPr>
        <w:tab/>
      </w:r>
      <w:r w:rsidRPr="002B05D2">
        <w:rPr>
          <w:rFonts w:ascii="Times New Roman" w:hAnsi="Times New Roman" w:cs="Times New Roman"/>
          <w:sz w:val="24"/>
          <w:szCs w:val="24"/>
        </w:rPr>
        <w:t>Основная функция Общего собрания – обеспечение соблюдения Союзом целей, в интересах которых он был создан.</w:t>
      </w:r>
    </w:p>
    <w:p w14:paraId="0229DC6B"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9.6.3.</w:t>
      </w:r>
      <w:r w:rsidRPr="002B05D2">
        <w:rPr>
          <w:rFonts w:ascii="Times New Roman" w:hAnsi="Times New Roman" w:cs="Times New Roman"/>
          <w:sz w:val="24"/>
          <w:szCs w:val="24"/>
        </w:rPr>
        <w:tab/>
        <w:t>К исключительной компетенции Общего собрания относится:</w:t>
      </w:r>
    </w:p>
    <w:p w14:paraId="1AF9A90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1)</w:t>
      </w:r>
      <w:r w:rsidRPr="002B05D2">
        <w:rPr>
          <w:rFonts w:ascii="Times New Roman" w:hAnsi="Times New Roman" w:cs="Times New Roman"/>
          <w:sz w:val="24"/>
          <w:szCs w:val="24"/>
        </w:rPr>
        <w:tab/>
        <w:t>утверждение устава Союза, внесение в него изменений;</w:t>
      </w:r>
    </w:p>
    <w:p w14:paraId="76D60ED7"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2)</w:t>
      </w:r>
      <w:r w:rsidRPr="002B05D2">
        <w:rPr>
          <w:rFonts w:ascii="Times New Roman" w:hAnsi="Times New Roman" w:cs="Times New Roman"/>
          <w:sz w:val="24"/>
          <w:szCs w:val="24"/>
        </w:rPr>
        <w:tab/>
        <w:t>определение приоритетных направлений деятельности Союза, принципов формирования и использования его имущества;</w:t>
      </w:r>
    </w:p>
    <w:p w14:paraId="0D043FC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3)</w:t>
      </w:r>
      <w:r w:rsidRPr="002B05D2">
        <w:rPr>
          <w:rFonts w:ascii="Times New Roman" w:hAnsi="Times New Roman" w:cs="Times New Roman"/>
          <w:sz w:val="24"/>
          <w:szCs w:val="24"/>
        </w:rPr>
        <w:tab/>
        <w:t>назначение на должность исполнительного директора Союза, досрочное прекращение его полномочий;</w:t>
      </w:r>
    </w:p>
    <w:p w14:paraId="770F5788"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4)</w:t>
      </w:r>
      <w:r w:rsidRPr="002B05D2">
        <w:rPr>
          <w:rFonts w:ascii="Times New Roman" w:hAnsi="Times New Roman" w:cs="Times New Roman"/>
          <w:sz w:val="24"/>
          <w:szCs w:val="24"/>
        </w:rPr>
        <w:tab/>
        <w:t>установление компетенции исполнительного директора Союза и порядка осуществления им руководства текущей деятельностью Союза;</w:t>
      </w:r>
    </w:p>
    <w:p w14:paraId="229DFCFC"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5)</w:t>
      </w:r>
      <w:r w:rsidRPr="002B05D2">
        <w:rPr>
          <w:rFonts w:ascii="Times New Roman" w:hAnsi="Times New Roman" w:cs="Times New Roman"/>
          <w:sz w:val="24"/>
          <w:szCs w:val="24"/>
        </w:rPr>
        <w:tab/>
        <w:t>избрание тайным голосованием членов Совета Союза, досрочное прекращение полномочий указанного органа или досрочное прекращение полномочий отдельных его членов;</w:t>
      </w:r>
    </w:p>
    <w:p w14:paraId="21FF1DB3"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6)</w:t>
      </w:r>
      <w:r w:rsidRPr="002B05D2">
        <w:rPr>
          <w:rFonts w:ascii="Times New Roman" w:hAnsi="Times New Roman" w:cs="Times New Roman"/>
          <w:sz w:val="24"/>
          <w:szCs w:val="24"/>
        </w:rPr>
        <w:tab/>
        <w:t>избрание тайным голосованием председателя Совета Союза, досрочное прекращение полномочий такого руководителя;</w:t>
      </w:r>
    </w:p>
    <w:p w14:paraId="532320D0"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7)</w:t>
      </w:r>
      <w:r w:rsidRPr="002B05D2">
        <w:rPr>
          <w:rFonts w:ascii="Times New Roman" w:hAnsi="Times New Roman" w:cs="Times New Roman"/>
          <w:sz w:val="24"/>
          <w:szCs w:val="24"/>
        </w:rPr>
        <w:tab/>
        <w:t>утверждение отчета Совета Союза и исполнительного директора Союза;</w:t>
      </w:r>
    </w:p>
    <w:p w14:paraId="05AE9BAA"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8)</w:t>
      </w:r>
      <w:r w:rsidRPr="002B05D2">
        <w:rPr>
          <w:rFonts w:ascii="Times New Roman" w:hAnsi="Times New Roman" w:cs="Times New Roman"/>
          <w:b/>
          <w:bCs/>
          <w:sz w:val="24"/>
          <w:szCs w:val="24"/>
        </w:rPr>
        <w:tab/>
      </w:r>
      <w:r w:rsidRPr="002B05D2">
        <w:rPr>
          <w:rFonts w:ascii="Times New Roman" w:hAnsi="Times New Roman" w:cs="Times New Roman"/>
          <w:sz w:val="24"/>
          <w:szCs w:val="24"/>
        </w:rPr>
        <w:t>утверждение сметы Союза, внесение в нее изменений, утверждение годовой бухгалтерской отчетности Союза;</w:t>
      </w:r>
    </w:p>
    <w:p w14:paraId="169682E8"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9)</w:t>
      </w:r>
      <w:r w:rsidRPr="002B05D2">
        <w:rPr>
          <w:rFonts w:ascii="Times New Roman" w:hAnsi="Times New Roman" w:cs="Times New Roman"/>
          <w:sz w:val="24"/>
          <w:szCs w:val="24"/>
        </w:rPr>
        <w:tab/>
        <w:t>утверждение документов Союза, предусмотренных частью 1 статьи 55.5. Градостроительного кодекса Российской Федерации, а также изменений, вносимых в эти документы, и принятие решений о признании их утратившими силу, а именно:</w:t>
      </w:r>
    </w:p>
    <w:p w14:paraId="2728AFF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компенсационном фонде возмещения вреда;</w:t>
      </w:r>
    </w:p>
    <w:p w14:paraId="5EF33440"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lastRenderedPageBreak/>
        <w:t>•</w:t>
      </w:r>
      <w:r w:rsidRPr="002B05D2">
        <w:rPr>
          <w:rFonts w:ascii="Times New Roman" w:hAnsi="Times New Roman" w:cs="Times New Roman"/>
          <w:sz w:val="24"/>
          <w:szCs w:val="24"/>
        </w:rPr>
        <w:tab/>
        <w:t>о компенсационном фонде обеспечения договорных обязательств (в случаях, предусмотренных частями 2 и 4 статьи 55.4 Градостроительного Кодекса РФ);</w:t>
      </w:r>
    </w:p>
    <w:p w14:paraId="33286AD2"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реестре членов саморегулируемой организации;</w:t>
      </w:r>
    </w:p>
    <w:p w14:paraId="3096BF8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14:paraId="223E4B3A"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проведении саморегулируемой организацией анализа деятельности своих членов на основании информации, представляемой ими в форме отчетов;</w:t>
      </w:r>
    </w:p>
    <w:p w14:paraId="4AD8B7DA"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14:paraId="7712007B"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10)</w:t>
      </w:r>
      <w:r w:rsidRPr="002B05D2">
        <w:rPr>
          <w:rFonts w:ascii="Times New Roman" w:hAnsi="Times New Roman" w:cs="Times New Roman"/>
          <w:b/>
          <w:bCs/>
          <w:sz w:val="24"/>
          <w:szCs w:val="24"/>
        </w:rPr>
        <w:tab/>
      </w:r>
      <w:r w:rsidRPr="002B05D2">
        <w:rPr>
          <w:rFonts w:ascii="Times New Roman" w:hAnsi="Times New Roman" w:cs="Times New Roman"/>
          <w:sz w:val="24"/>
          <w:szCs w:val="24"/>
        </w:rPr>
        <w:t>Утверждение следующих документов Союза:</w:t>
      </w:r>
    </w:p>
    <w:p w14:paraId="08A96A2B"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постоянно действующем коллегиальном органе управления Союза;</w:t>
      </w:r>
    </w:p>
    <w:p w14:paraId="665AB448"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об Исполнительном органе Союза;</w:t>
      </w:r>
    </w:p>
    <w:p w14:paraId="40C324FE"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 ревизионной комиссии Союза;</w:t>
      </w:r>
    </w:p>
    <w:p w14:paraId="196F0143"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w:t>
      </w:r>
      <w:r w:rsidRPr="002B05D2">
        <w:rPr>
          <w:rFonts w:ascii="Times New Roman" w:hAnsi="Times New Roman" w:cs="Times New Roman"/>
          <w:sz w:val="24"/>
          <w:szCs w:val="24"/>
        </w:rPr>
        <w:tab/>
        <w:t>об общем собрании членов Союза;</w:t>
      </w:r>
    </w:p>
    <w:p w14:paraId="52902AC6"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11)</w:t>
      </w:r>
      <w:r w:rsidRPr="002B05D2">
        <w:rPr>
          <w:rFonts w:ascii="Times New Roman" w:hAnsi="Times New Roman" w:cs="Times New Roman"/>
          <w:sz w:val="24"/>
          <w:szCs w:val="24"/>
        </w:rPr>
        <w:tab/>
        <w:t>определение порядка приема в состав членов Союза и прекращения членства в Союза;</w:t>
      </w:r>
    </w:p>
    <w:p w14:paraId="7FC5DA0C" w14:textId="77777777" w:rsidR="002B05D2" w:rsidRP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12)</w:t>
      </w:r>
      <w:r w:rsidRPr="002B05D2">
        <w:rPr>
          <w:rFonts w:ascii="Times New Roman" w:hAnsi="Times New Roman" w:cs="Times New Roman"/>
          <w:sz w:val="24"/>
          <w:szCs w:val="24"/>
        </w:rPr>
        <w:tab/>
        <w:t>утверждение мер дисциплинарного воздействия, порядка и оснований их применения, порядка рассмотрения дел о нарушении членами саморегулируемой организации требований стандартов и правил саморегулируемой организации, условий членства в саморегулируемой организации;</w:t>
      </w:r>
    </w:p>
    <w:p w14:paraId="4E26B0A9" w14:textId="0A28D575" w:rsidR="005F52E3"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13)</w:t>
      </w:r>
      <w:r w:rsidRPr="002B05D2">
        <w:rPr>
          <w:rFonts w:ascii="Times New Roman" w:hAnsi="Times New Roman" w:cs="Times New Roman"/>
          <w:sz w:val="24"/>
          <w:szCs w:val="24"/>
        </w:rPr>
        <w:tab/>
        <w:t>принятие решения о создании некоммерческих организаций, об участии Союза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14:paraId="613D3BAA" w14:textId="561492D3" w:rsidR="002B05D2" w:rsidRDefault="002B05D2" w:rsidP="002B05D2">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b/>
          <w:bCs/>
          <w:sz w:val="24"/>
          <w:szCs w:val="24"/>
        </w:rPr>
        <w:t xml:space="preserve">14) </w:t>
      </w:r>
      <w:r>
        <w:rPr>
          <w:rFonts w:ascii="Times New Roman" w:hAnsi="Times New Roman" w:cs="Times New Roman"/>
          <w:sz w:val="24"/>
          <w:szCs w:val="24"/>
        </w:rPr>
        <w:t>установление размеров вступительного и регулярных членских взносов и порядка уплаты;</w:t>
      </w:r>
    </w:p>
    <w:p w14:paraId="74FE05D1" w14:textId="241F1615" w:rsidR="002B05D2" w:rsidRPr="002B05D2" w:rsidRDefault="002B05D2" w:rsidP="002B05D2">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15)</w:t>
      </w:r>
      <w:r w:rsidRPr="002B05D2">
        <w:rPr>
          <w:rFonts w:ascii="Times New Roman" w:hAnsi="Times New Roman" w:cs="Times New Roman"/>
          <w:sz w:val="24"/>
          <w:szCs w:val="24"/>
        </w:rPr>
        <w:tab/>
        <w:t>установление размеров взносов в компенсационный (-</w:t>
      </w:r>
      <w:proofErr w:type="spellStart"/>
      <w:r w:rsidRPr="002B05D2">
        <w:rPr>
          <w:rFonts w:ascii="Times New Roman" w:hAnsi="Times New Roman" w:cs="Times New Roman"/>
          <w:sz w:val="24"/>
          <w:szCs w:val="24"/>
        </w:rPr>
        <w:t>ые</w:t>
      </w:r>
      <w:proofErr w:type="spellEnd"/>
      <w:r w:rsidRPr="002B05D2">
        <w:rPr>
          <w:rFonts w:ascii="Times New Roman" w:hAnsi="Times New Roman" w:cs="Times New Roman"/>
          <w:sz w:val="24"/>
          <w:szCs w:val="24"/>
        </w:rPr>
        <w:t>) фонд (-ы) Союза, порядка</w:t>
      </w:r>
      <w:r>
        <w:rPr>
          <w:rFonts w:ascii="Times New Roman" w:hAnsi="Times New Roman" w:cs="Times New Roman"/>
          <w:sz w:val="24"/>
          <w:szCs w:val="24"/>
        </w:rPr>
        <w:t xml:space="preserve"> </w:t>
      </w:r>
      <w:r w:rsidRPr="002B05D2">
        <w:rPr>
          <w:rFonts w:ascii="Times New Roman" w:hAnsi="Times New Roman" w:cs="Times New Roman"/>
          <w:sz w:val="24"/>
          <w:szCs w:val="24"/>
        </w:rPr>
        <w:t>формирования такого (-их) компенсационного (-ых) фонда (-</w:t>
      </w:r>
      <w:proofErr w:type="spellStart"/>
      <w:r w:rsidRPr="002B05D2">
        <w:rPr>
          <w:rFonts w:ascii="Times New Roman" w:hAnsi="Times New Roman" w:cs="Times New Roman"/>
          <w:sz w:val="24"/>
          <w:szCs w:val="24"/>
        </w:rPr>
        <w:t>ов</w:t>
      </w:r>
      <w:proofErr w:type="spellEnd"/>
      <w:r w:rsidRPr="002B05D2">
        <w:rPr>
          <w:rFonts w:ascii="Times New Roman" w:hAnsi="Times New Roman" w:cs="Times New Roman"/>
          <w:sz w:val="24"/>
          <w:szCs w:val="24"/>
        </w:rPr>
        <w:t>). При этом размеры</w:t>
      </w:r>
      <w:r>
        <w:rPr>
          <w:rFonts w:ascii="Times New Roman" w:hAnsi="Times New Roman" w:cs="Times New Roman"/>
          <w:sz w:val="24"/>
          <w:szCs w:val="24"/>
        </w:rPr>
        <w:t xml:space="preserve"> </w:t>
      </w:r>
      <w:r w:rsidRPr="002B05D2">
        <w:rPr>
          <w:rFonts w:ascii="Times New Roman" w:hAnsi="Times New Roman" w:cs="Times New Roman"/>
          <w:sz w:val="24"/>
          <w:szCs w:val="24"/>
        </w:rPr>
        <w:t>взносов в компенсационный (-</w:t>
      </w:r>
      <w:proofErr w:type="spellStart"/>
      <w:r w:rsidRPr="002B05D2">
        <w:rPr>
          <w:rFonts w:ascii="Times New Roman" w:hAnsi="Times New Roman" w:cs="Times New Roman"/>
          <w:sz w:val="24"/>
          <w:szCs w:val="24"/>
        </w:rPr>
        <w:t>ые</w:t>
      </w:r>
      <w:proofErr w:type="spellEnd"/>
      <w:r w:rsidRPr="002B05D2">
        <w:rPr>
          <w:rFonts w:ascii="Times New Roman" w:hAnsi="Times New Roman" w:cs="Times New Roman"/>
          <w:sz w:val="24"/>
          <w:szCs w:val="24"/>
        </w:rPr>
        <w:t>) фонд (-ы) Союза устанавливаются не ниже</w:t>
      </w:r>
      <w:r>
        <w:rPr>
          <w:rFonts w:ascii="Times New Roman" w:hAnsi="Times New Roman" w:cs="Times New Roman"/>
          <w:sz w:val="24"/>
          <w:szCs w:val="24"/>
        </w:rPr>
        <w:t xml:space="preserve"> </w:t>
      </w:r>
      <w:r w:rsidRPr="002B05D2">
        <w:rPr>
          <w:rFonts w:ascii="Times New Roman" w:hAnsi="Times New Roman" w:cs="Times New Roman"/>
          <w:sz w:val="24"/>
          <w:szCs w:val="24"/>
        </w:rPr>
        <w:t>минимальных размеров взносов в такой (-</w:t>
      </w:r>
      <w:proofErr w:type="spellStart"/>
      <w:r w:rsidRPr="002B05D2">
        <w:rPr>
          <w:rFonts w:ascii="Times New Roman" w:hAnsi="Times New Roman" w:cs="Times New Roman"/>
          <w:sz w:val="24"/>
          <w:szCs w:val="24"/>
        </w:rPr>
        <w:t>ие</w:t>
      </w:r>
      <w:proofErr w:type="spellEnd"/>
      <w:r w:rsidRPr="002B05D2">
        <w:rPr>
          <w:rFonts w:ascii="Times New Roman" w:hAnsi="Times New Roman" w:cs="Times New Roman"/>
          <w:sz w:val="24"/>
          <w:szCs w:val="24"/>
        </w:rPr>
        <w:t>) компенсационный (-</w:t>
      </w:r>
      <w:proofErr w:type="spellStart"/>
      <w:r w:rsidRPr="002B05D2">
        <w:rPr>
          <w:rFonts w:ascii="Times New Roman" w:hAnsi="Times New Roman" w:cs="Times New Roman"/>
          <w:sz w:val="24"/>
          <w:szCs w:val="24"/>
        </w:rPr>
        <w:t>ые</w:t>
      </w:r>
      <w:proofErr w:type="spellEnd"/>
      <w:r w:rsidRPr="002B05D2">
        <w:rPr>
          <w:rFonts w:ascii="Times New Roman" w:hAnsi="Times New Roman" w:cs="Times New Roman"/>
          <w:sz w:val="24"/>
          <w:szCs w:val="24"/>
        </w:rPr>
        <w:t>) фонд (-ы),</w:t>
      </w:r>
      <w:r>
        <w:rPr>
          <w:rFonts w:ascii="Times New Roman" w:hAnsi="Times New Roman" w:cs="Times New Roman"/>
          <w:sz w:val="24"/>
          <w:szCs w:val="24"/>
        </w:rPr>
        <w:t xml:space="preserve"> </w:t>
      </w:r>
      <w:r w:rsidRPr="002B05D2">
        <w:rPr>
          <w:rFonts w:ascii="Times New Roman" w:hAnsi="Times New Roman" w:cs="Times New Roman"/>
          <w:sz w:val="24"/>
          <w:szCs w:val="24"/>
        </w:rPr>
        <w:t>предусмотренных Градостроительным кодексом РФ;</w:t>
      </w:r>
    </w:p>
    <w:p w14:paraId="4F52C81C" w14:textId="20E0DD11" w:rsidR="002B05D2" w:rsidRPr="002B05D2" w:rsidRDefault="002B05D2" w:rsidP="002B05D2">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16)</w:t>
      </w:r>
      <w:r w:rsidRPr="002B05D2">
        <w:rPr>
          <w:rFonts w:ascii="Times New Roman" w:hAnsi="Times New Roman" w:cs="Times New Roman"/>
          <w:sz w:val="24"/>
          <w:szCs w:val="24"/>
        </w:rPr>
        <w:tab/>
        <w:t>установление правил размещения средств компенсационного (-ых) фонда (-</w:t>
      </w:r>
      <w:proofErr w:type="spellStart"/>
      <w:r w:rsidRPr="002B05D2">
        <w:rPr>
          <w:rFonts w:ascii="Times New Roman" w:hAnsi="Times New Roman" w:cs="Times New Roman"/>
          <w:sz w:val="24"/>
          <w:szCs w:val="24"/>
        </w:rPr>
        <w:t>ов</w:t>
      </w:r>
      <w:proofErr w:type="spellEnd"/>
      <w:r w:rsidRPr="002B05D2">
        <w:rPr>
          <w:rFonts w:ascii="Times New Roman" w:hAnsi="Times New Roman" w:cs="Times New Roman"/>
          <w:sz w:val="24"/>
          <w:szCs w:val="24"/>
        </w:rPr>
        <w:t>) Союза,</w:t>
      </w:r>
      <w:r>
        <w:rPr>
          <w:rFonts w:ascii="Times New Roman" w:hAnsi="Times New Roman" w:cs="Times New Roman"/>
          <w:sz w:val="24"/>
          <w:szCs w:val="24"/>
        </w:rPr>
        <w:t xml:space="preserve"> </w:t>
      </w:r>
      <w:r w:rsidRPr="002B05D2">
        <w:rPr>
          <w:rFonts w:ascii="Times New Roman" w:hAnsi="Times New Roman" w:cs="Times New Roman"/>
          <w:sz w:val="24"/>
          <w:szCs w:val="24"/>
        </w:rPr>
        <w:t>определение возможных способов размещения средств компенсационных фондов Союза</w:t>
      </w:r>
      <w:r>
        <w:rPr>
          <w:rFonts w:ascii="Times New Roman" w:hAnsi="Times New Roman" w:cs="Times New Roman"/>
          <w:sz w:val="24"/>
          <w:szCs w:val="24"/>
        </w:rPr>
        <w:t xml:space="preserve"> </w:t>
      </w:r>
      <w:r w:rsidRPr="002B05D2">
        <w:rPr>
          <w:rFonts w:ascii="Times New Roman" w:hAnsi="Times New Roman" w:cs="Times New Roman"/>
          <w:sz w:val="24"/>
          <w:szCs w:val="24"/>
        </w:rPr>
        <w:t>в кредитных организациях;</w:t>
      </w:r>
    </w:p>
    <w:p w14:paraId="15ECE5EB" w14:textId="6B0231DA" w:rsidR="002B05D2" w:rsidRPr="002B05D2" w:rsidRDefault="002B05D2" w:rsidP="002B05D2">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17)</w:t>
      </w:r>
      <w:r w:rsidRPr="002B05D2">
        <w:rPr>
          <w:rFonts w:ascii="Times New Roman" w:hAnsi="Times New Roman" w:cs="Times New Roman"/>
          <w:sz w:val="24"/>
          <w:szCs w:val="24"/>
        </w:rPr>
        <w:tab/>
        <w:t>принятие решения о добровольном исключении сведений о Союзе из</w:t>
      </w:r>
      <w:r>
        <w:rPr>
          <w:rFonts w:ascii="Times New Roman" w:hAnsi="Times New Roman" w:cs="Times New Roman"/>
          <w:sz w:val="24"/>
          <w:szCs w:val="24"/>
        </w:rPr>
        <w:t xml:space="preserve"> </w:t>
      </w:r>
      <w:r w:rsidRPr="002B05D2">
        <w:rPr>
          <w:rFonts w:ascii="Times New Roman" w:hAnsi="Times New Roman" w:cs="Times New Roman"/>
          <w:sz w:val="24"/>
          <w:szCs w:val="24"/>
        </w:rPr>
        <w:t>государственного реестра саморегулируемых организаций;</w:t>
      </w:r>
    </w:p>
    <w:p w14:paraId="1B49FC44" w14:textId="23DC6B94" w:rsidR="002B05D2" w:rsidRPr="002B05D2" w:rsidRDefault="002B05D2" w:rsidP="002B05D2">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18)</w:t>
      </w:r>
      <w:r w:rsidRPr="002B05D2">
        <w:rPr>
          <w:rFonts w:ascii="Times New Roman" w:hAnsi="Times New Roman" w:cs="Times New Roman"/>
          <w:sz w:val="24"/>
          <w:szCs w:val="24"/>
        </w:rPr>
        <w:tab/>
        <w:t>принятие решения о реорганизации в форме присоединения или ликвидации Союза,</w:t>
      </w:r>
      <w:r>
        <w:rPr>
          <w:rFonts w:ascii="Times New Roman" w:hAnsi="Times New Roman" w:cs="Times New Roman"/>
          <w:sz w:val="24"/>
          <w:szCs w:val="24"/>
        </w:rPr>
        <w:t xml:space="preserve"> </w:t>
      </w:r>
      <w:r w:rsidRPr="002B05D2">
        <w:rPr>
          <w:rFonts w:ascii="Times New Roman" w:hAnsi="Times New Roman" w:cs="Times New Roman"/>
          <w:sz w:val="24"/>
          <w:szCs w:val="24"/>
        </w:rPr>
        <w:t>назначение ликвидатора или ликвидационной комиссии и об утверждении</w:t>
      </w:r>
      <w:r>
        <w:rPr>
          <w:rFonts w:ascii="Times New Roman" w:hAnsi="Times New Roman" w:cs="Times New Roman"/>
          <w:sz w:val="24"/>
          <w:szCs w:val="24"/>
        </w:rPr>
        <w:t xml:space="preserve"> </w:t>
      </w:r>
      <w:r w:rsidRPr="002B05D2">
        <w:rPr>
          <w:rFonts w:ascii="Times New Roman" w:hAnsi="Times New Roman" w:cs="Times New Roman"/>
          <w:sz w:val="24"/>
          <w:szCs w:val="24"/>
        </w:rPr>
        <w:t>ликвидационного баланса;</w:t>
      </w:r>
    </w:p>
    <w:p w14:paraId="005F8FBA" w14:textId="77777777" w:rsidR="002B05D2" w:rsidRPr="002B05D2" w:rsidRDefault="002B05D2" w:rsidP="0097304D">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19)</w:t>
      </w:r>
      <w:r w:rsidRPr="002B05D2">
        <w:rPr>
          <w:rFonts w:ascii="Times New Roman" w:hAnsi="Times New Roman" w:cs="Times New Roman"/>
          <w:sz w:val="24"/>
          <w:szCs w:val="24"/>
        </w:rPr>
        <w:tab/>
        <w:t>избрание ревизионной комиссии (ревизора);</w:t>
      </w:r>
    </w:p>
    <w:p w14:paraId="7E580A35" w14:textId="7E9A3659" w:rsidR="002B05D2" w:rsidRPr="002B05D2" w:rsidRDefault="002B05D2" w:rsidP="0097304D">
      <w:pPr>
        <w:spacing w:after="0" w:line="240" w:lineRule="auto"/>
        <w:ind w:firstLine="567"/>
        <w:jc w:val="both"/>
        <w:rPr>
          <w:rFonts w:ascii="Times New Roman" w:hAnsi="Times New Roman" w:cs="Times New Roman"/>
          <w:sz w:val="24"/>
          <w:szCs w:val="24"/>
        </w:rPr>
      </w:pPr>
      <w:r w:rsidRPr="0097304D">
        <w:rPr>
          <w:rFonts w:ascii="Times New Roman" w:hAnsi="Times New Roman" w:cs="Times New Roman"/>
          <w:b/>
          <w:bCs/>
          <w:sz w:val="24"/>
          <w:szCs w:val="24"/>
        </w:rPr>
        <w:t>20)</w:t>
      </w:r>
      <w:r w:rsidRPr="002B05D2">
        <w:rPr>
          <w:rFonts w:ascii="Times New Roman" w:hAnsi="Times New Roman" w:cs="Times New Roman"/>
          <w:sz w:val="24"/>
          <w:szCs w:val="24"/>
        </w:rPr>
        <w:tab/>
        <w:t>рассмотрение жалобы лица, исключенного из членов Союза, на необоснованность</w:t>
      </w:r>
      <w:r>
        <w:rPr>
          <w:rFonts w:ascii="Times New Roman" w:hAnsi="Times New Roman" w:cs="Times New Roman"/>
          <w:sz w:val="24"/>
          <w:szCs w:val="24"/>
        </w:rPr>
        <w:t xml:space="preserve"> </w:t>
      </w:r>
      <w:r w:rsidRPr="002B05D2">
        <w:rPr>
          <w:rFonts w:ascii="Times New Roman" w:hAnsi="Times New Roman" w:cs="Times New Roman"/>
          <w:sz w:val="24"/>
          <w:szCs w:val="24"/>
        </w:rPr>
        <w:t>принятого постоянно действующим коллегиальным органом управления Союза на</w:t>
      </w:r>
      <w:r>
        <w:rPr>
          <w:rFonts w:ascii="Times New Roman" w:hAnsi="Times New Roman" w:cs="Times New Roman"/>
          <w:sz w:val="24"/>
          <w:szCs w:val="24"/>
        </w:rPr>
        <w:t xml:space="preserve"> </w:t>
      </w:r>
      <w:r w:rsidRPr="002B05D2">
        <w:rPr>
          <w:rFonts w:ascii="Times New Roman" w:hAnsi="Times New Roman" w:cs="Times New Roman"/>
          <w:sz w:val="24"/>
          <w:szCs w:val="24"/>
        </w:rPr>
        <w:t>основании рекомендации его органа по рассмотрению дел о применении в отношении</w:t>
      </w:r>
      <w:r>
        <w:rPr>
          <w:rFonts w:ascii="Times New Roman" w:hAnsi="Times New Roman" w:cs="Times New Roman"/>
          <w:sz w:val="24"/>
          <w:szCs w:val="24"/>
        </w:rPr>
        <w:t xml:space="preserve"> </w:t>
      </w:r>
      <w:r w:rsidRPr="002B05D2">
        <w:rPr>
          <w:rFonts w:ascii="Times New Roman" w:hAnsi="Times New Roman" w:cs="Times New Roman"/>
          <w:sz w:val="24"/>
          <w:szCs w:val="24"/>
        </w:rPr>
        <w:t>членов Союза мер дисциплинарного воздействия решения об исключении этого лица из</w:t>
      </w:r>
      <w:r>
        <w:rPr>
          <w:rFonts w:ascii="Times New Roman" w:hAnsi="Times New Roman" w:cs="Times New Roman"/>
          <w:sz w:val="24"/>
          <w:szCs w:val="24"/>
        </w:rPr>
        <w:t xml:space="preserve"> </w:t>
      </w:r>
      <w:r w:rsidRPr="002B05D2">
        <w:rPr>
          <w:rFonts w:ascii="Times New Roman" w:hAnsi="Times New Roman" w:cs="Times New Roman"/>
          <w:sz w:val="24"/>
          <w:szCs w:val="24"/>
        </w:rPr>
        <w:t>членов Союза и принятие решения по такой жалобе.</w:t>
      </w:r>
    </w:p>
    <w:p w14:paraId="33CB7ACE" w14:textId="6785BC39"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lastRenderedPageBreak/>
        <w:t>9.6.4.</w:t>
      </w:r>
      <w:r w:rsidRPr="002B05D2">
        <w:rPr>
          <w:rFonts w:ascii="Times New Roman" w:hAnsi="Times New Roman" w:cs="Times New Roman"/>
          <w:sz w:val="24"/>
          <w:szCs w:val="24"/>
        </w:rPr>
        <w:tab/>
        <w:t>Общее собрание осуществляет свои полномочия путем проведения очередных и</w:t>
      </w:r>
      <w:r>
        <w:rPr>
          <w:rFonts w:ascii="Times New Roman" w:hAnsi="Times New Roman" w:cs="Times New Roman"/>
          <w:sz w:val="24"/>
          <w:szCs w:val="24"/>
        </w:rPr>
        <w:t xml:space="preserve"> </w:t>
      </w:r>
      <w:r w:rsidRPr="002B05D2">
        <w:rPr>
          <w:rFonts w:ascii="Times New Roman" w:hAnsi="Times New Roman" w:cs="Times New Roman"/>
          <w:sz w:val="24"/>
          <w:szCs w:val="24"/>
        </w:rPr>
        <w:t>внеочередных Общих собраний членов Союза.</w:t>
      </w:r>
    </w:p>
    <w:p w14:paraId="5E61A0B8" w14:textId="671B7610"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9.6.5.</w:t>
      </w:r>
      <w:r w:rsidRPr="002B05D2">
        <w:rPr>
          <w:rFonts w:ascii="Times New Roman" w:hAnsi="Times New Roman" w:cs="Times New Roman"/>
          <w:sz w:val="24"/>
          <w:szCs w:val="24"/>
        </w:rPr>
        <w:tab/>
        <w:t>Очередное Общее собрание проводится один раз в год для подведения итогов работы</w:t>
      </w:r>
      <w:r>
        <w:rPr>
          <w:rFonts w:ascii="Times New Roman" w:hAnsi="Times New Roman" w:cs="Times New Roman"/>
          <w:sz w:val="24"/>
          <w:szCs w:val="24"/>
        </w:rPr>
        <w:t xml:space="preserve"> </w:t>
      </w:r>
      <w:r w:rsidRPr="002B05D2">
        <w:rPr>
          <w:rFonts w:ascii="Times New Roman" w:hAnsi="Times New Roman" w:cs="Times New Roman"/>
          <w:sz w:val="24"/>
          <w:szCs w:val="24"/>
        </w:rPr>
        <w:t>Союза за календарный год и определения перспективных задач на очередной год.</w:t>
      </w:r>
    </w:p>
    <w:p w14:paraId="64FA260E" w14:textId="1DF14803"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9.6.6.</w:t>
      </w:r>
      <w:r w:rsidRPr="002B05D2">
        <w:rPr>
          <w:rFonts w:ascii="Times New Roman" w:hAnsi="Times New Roman" w:cs="Times New Roman"/>
          <w:sz w:val="24"/>
          <w:szCs w:val="24"/>
        </w:rPr>
        <w:tab/>
        <w:t>Внеочередное Общее собрание созывается для решения вопросов, относящихся к</w:t>
      </w:r>
      <w:r>
        <w:rPr>
          <w:rFonts w:ascii="Times New Roman" w:hAnsi="Times New Roman" w:cs="Times New Roman"/>
          <w:sz w:val="24"/>
          <w:szCs w:val="24"/>
        </w:rPr>
        <w:t xml:space="preserve"> </w:t>
      </w:r>
      <w:r w:rsidRPr="002B05D2">
        <w:rPr>
          <w:rFonts w:ascii="Times New Roman" w:hAnsi="Times New Roman" w:cs="Times New Roman"/>
          <w:sz w:val="24"/>
          <w:szCs w:val="24"/>
        </w:rPr>
        <w:t>компетенции Общего собрания в соответствии с законодательством Российской</w:t>
      </w:r>
      <w:r>
        <w:rPr>
          <w:rFonts w:ascii="Times New Roman" w:hAnsi="Times New Roman" w:cs="Times New Roman"/>
          <w:sz w:val="24"/>
          <w:szCs w:val="24"/>
        </w:rPr>
        <w:t xml:space="preserve"> </w:t>
      </w:r>
      <w:r w:rsidRPr="002B05D2">
        <w:rPr>
          <w:rFonts w:ascii="Times New Roman" w:hAnsi="Times New Roman" w:cs="Times New Roman"/>
          <w:sz w:val="24"/>
          <w:szCs w:val="24"/>
        </w:rPr>
        <w:t>Федерации на основании:</w:t>
      </w:r>
    </w:p>
    <w:p w14:paraId="6B92CF75" w14:textId="77777777"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1)</w:t>
      </w:r>
      <w:r w:rsidRPr="002B05D2">
        <w:rPr>
          <w:rFonts w:ascii="Times New Roman" w:hAnsi="Times New Roman" w:cs="Times New Roman"/>
          <w:sz w:val="24"/>
          <w:szCs w:val="24"/>
        </w:rPr>
        <w:tab/>
        <w:t>Решения Исполнительного директора Союза;</w:t>
      </w:r>
    </w:p>
    <w:p w14:paraId="7A2DBCAD" w14:textId="77777777"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2)</w:t>
      </w:r>
      <w:r w:rsidRPr="002B05D2">
        <w:rPr>
          <w:rFonts w:ascii="Times New Roman" w:hAnsi="Times New Roman" w:cs="Times New Roman"/>
          <w:sz w:val="24"/>
          <w:szCs w:val="24"/>
        </w:rPr>
        <w:tab/>
        <w:t>Решения Совета Союза;</w:t>
      </w:r>
    </w:p>
    <w:p w14:paraId="47AC3EBF" w14:textId="77777777"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3)</w:t>
      </w:r>
      <w:r w:rsidRPr="002B05D2">
        <w:rPr>
          <w:rFonts w:ascii="Times New Roman" w:hAnsi="Times New Roman" w:cs="Times New Roman"/>
          <w:sz w:val="24"/>
          <w:szCs w:val="24"/>
        </w:rPr>
        <w:tab/>
        <w:t>По требованию более чем пятидесяти процентов членов Союза.</w:t>
      </w:r>
    </w:p>
    <w:p w14:paraId="50C940A4" w14:textId="7F869706" w:rsidR="002B05D2" w:rsidRPr="002B05D2"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9.6.7</w:t>
      </w:r>
      <w:r w:rsidRPr="002B05D2">
        <w:rPr>
          <w:rFonts w:ascii="Times New Roman" w:hAnsi="Times New Roman" w:cs="Times New Roman"/>
          <w:sz w:val="24"/>
          <w:szCs w:val="24"/>
        </w:rPr>
        <w:t>.</w:t>
      </w:r>
      <w:r w:rsidRPr="002B05D2">
        <w:rPr>
          <w:rFonts w:ascii="Times New Roman" w:hAnsi="Times New Roman" w:cs="Times New Roman"/>
          <w:sz w:val="24"/>
          <w:szCs w:val="24"/>
        </w:rPr>
        <w:tab/>
        <w:t>Ответственность за созыв и организацию проведения Общего собрания лежит на</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Исполнительном директоре Союза.</w:t>
      </w:r>
    </w:p>
    <w:p w14:paraId="6C4F7928" w14:textId="3B82BAC7" w:rsidR="002B05D2" w:rsidRPr="002B05D2" w:rsidRDefault="002B05D2" w:rsidP="0097304D">
      <w:pPr>
        <w:spacing w:after="0" w:line="240" w:lineRule="auto"/>
        <w:ind w:firstLine="567"/>
        <w:jc w:val="both"/>
        <w:rPr>
          <w:rFonts w:ascii="Times New Roman" w:hAnsi="Times New Roman" w:cs="Times New Roman"/>
          <w:sz w:val="24"/>
          <w:szCs w:val="24"/>
        </w:rPr>
      </w:pPr>
      <w:r w:rsidRPr="002B05D2">
        <w:rPr>
          <w:rFonts w:ascii="Times New Roman" w:hAnsi="Times New Roman" w:cs="Times New Roman"/>
          <w:sz w:val="24"/>
          <w:szCs w:val="24"/>
        </w:rPr>
        <w:t>В случае неисполнения Исполнительным директором Союза своих функций по созыву</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Общего собрания в течение 30 (тридцать) дней с даты обращения инициатора созыва</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Общего собрания, Общее собрание может быть созвано инициатором созыва, который при</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этом осуществляет все действия, необходимые для созыва Общего собрания.</w:t>
      </w:r>
    </w:p>
    <w:p w14:paraId="40A6833C" w14:textId="533E4271" w:rsidR="002B05D2" w:rsidRPr="00210F7D" w:rsidRDefault="002B05D2" w:rsidP="0097304D">
      <w:pPr>
        <w:spacing w:after="0" w:line="240" w:lineRule="auto"/>
        <w:ind w:firstLine="567"/>
        <w:jc w:val="both"/>
        <w:rPr>
          <w:rFonts w:ascii="Times New Roman" w:hAnsi="Times New Roman" w:cs="Times New Roman"/>
          <w:sz w:val="24"/>
          <w:szCs w:val="24"/>
        </w:rPr>
      </w:pPr>
      <w:r w:rsidRPr="00564591">
        <w:rPr>
          <w:rFonts w:ascii="Times New Roman" w:hAnsi="Times New Roman" w:cs="Times New Roman"/>
          <w:b/>
          <w:bCs/>
          <w:sz w:val="24"/>
          <w:szCs w:val="24"/>
        </w:rPr>
        <w:t>9.6.8.</w:t>
      </w:r>
      <w:r w:rsidRPr="002B05D2">
        <w:rPr>
          <w:rFonts w:ascii="Times New Roman" w:hAnsi="Times New Roman" w:cs="Times New Roman"/>
          <w:sz w:val="24"/>
          <w:szCs w:val="24"/>
        </w:rPr>
        <w:tab/>
        <w:t>Порядок созыва, подготовки и проведения Общего собрания определяется Положением</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 xml:space="preserve">об Общем </w:t>
      </w:r>
      <w:r w:rsidRPr="00210F7D">
        <w:rPr>
          <w:rFonts w:ascii="Times New Roman" w:hAnsi="Times New Roman" w:cs="Times New Roman"/>
          <w:sz w:val="24"/>
          <w:szCs w:val="24"/>
        </w:rPr>
        <w:t>собрании Союза, утверждаемым решением Общего собрания Союза.</w:t>
      </w:r>
    </w:p>
    <w:p w14:paraId="1C86AB01" w14:textId="755FE78D" w:rsidR="002B05D2" w:rsidRPr="00210F7D" w:rsidRDefault="002B05D2" w:rsidP="0097304D">
      <w:pPr>
        <w:spacing w:after="0" w:line="240" w:lineRule="auto"/>
        <w:ind w:firstLine="567"/>
        <w:jc w:val="both"/>
        <w:rPr>
          <w:rFonts w:ascii="Times New Roman" w:hAnsi="Times New Roman" w:cs="Times New Roman"/>
          <w:sz w:val="24"/>
          <w:szCs w:val="24"/>
        </w:rPr>
      </w:pPr>
      <w:r w:rsidRPr="00210F7D">
        <w:rPr>
          <w:rFonts w:ascii="Times New Roman" w:hAnsi="Times New Roman" w:cs="Times New Roman"/>
          <w:b/>
          <w:bCs/>
          <w:sz w:val="24"/>
          <w:szCs w:val="24"/>
        </w:rPr>
        <w:t>9.6.9.</w:t>
      </w:r>
      <w:r w:rsidRPr="00210F7D">
        <w:rPr>
          <w:rFonts w:ascii="Times New Roman" w:hAnsi="Times New Roman" w:cs="Times New Roman"/>
          <w:sz w:val="24"/>
          <w:szCs w:val="24"/>
        </w:rPr>
        <w:tab/>
        <w:t>Общее собрание вправе принимать решения только по вопросам повестки дня, доведенной</w:t>
      </w:r>
      <w:r w:rsidR="0097304D" w:rsidRPr="00210F7D">
        <w:rPr>
          <w:rFonts w:ascii="Times New Roman" w:hAnsi="Times New Roman" w:cs="Times New Roman"/>
          <w:sz w:val="24"/>
          <w:szCs w:val="24"/>
        </w:rPr>
        <w:t xml:space="preserve"> </w:t>
      </w:r>
      <w:r w:rsidRPr="00210F7D">
        <w:rPr>
          <w:rFonts w:ascii="Times New Roman" w:hAnsi="Times New Roman" w:cs="Times New Roman"/>
          <w:sz w:val="24"/>
          <w:szCs w:val="24"/>
        </w:rPr>
        <w:t>до членов Союза в установленном настоящим Уставом порядке.</w:t>
      </w:r>
    </w:p>
    <w:p w14:paraId="635855A4" w14:textId="0A89ABAC" w:rsidR="002B05D2" w:rsidRPr="00210F7D" w:rsidRDefault="002B05D2" w:rsidP="0097304D">
      <w:pPr>
        <w:spacing w:after="0" w:line="240" w:lineRule="auto"/>
        <w:ind w:firstLine="567"/>
        <w:jc w:val="both"/>
        <w:rPr>
          <w:rFonts w:ascii="Times New Roman" w:hAnsi="Times New Roman" w:cs="Times New Roman"/>
          <w:sz w:val="24"/>
          <w:szCs w:val="24"/>
        </w:rPr>
      </w:pPr>
      <w:r w:rsidRPr="00210F7D">
        <w:rPr>
          <w:rFonts w:ascii="Times New Roman" w:hAnsi="Times New Roman" w:cs="Times New Roman"/>
          <w:b/>
          <w:bCs/>
          <w:sz w:val="24"/>
          <w:szCs w:val="24"/>
        </w:rPr>
        <w:t>9.6.10.</w:t>
      </w:r>
      <w:r w:rsidRPr="00210F7D">
        <w:rPr>
          <w:rFonts w:ascii="Times New Roman" w:hAnsi="Times New Roman" w:cs="Times New Roman"/>
          <w:sz w:val="24"/>
          <w:szCs w:val="24"/>
        </w:rPr>
        <w:tab/>
        <w:t xml:space="preserve">Члены Союза извещаются о созыве Общего собрания не позднее, чем за </w:t>
      </w:r>
      <w:r w:rsidRPr="00210F7D">
        <w:rPr>
          <w:rFonts w:ascii="Times New Roman" w:hAnsi="Times New Roman" w:cs="Times New Roman"/>
          <w:b/>
          <w:bCs/>
          <w:sz w:val="24"/>
          <w:szCs w:val="24"/>
        </w:rPr>
        <w:t>14 (четырнадцать)</w:t>
      </w:r>
      <w:r w:rsidR="0097304D" w:rsidRPr="00210F7D">
        <w:rPr>
          <w:rFonts w:ascii="Times New Roman" w:hAnsi="Times New Roman" w:cs="Times New Roman"/>
          <w:b/>
          <w:bCs/>
          <w:sz w:val="24"/>
          <w:szCs w:val="24"/>
        </w:rPr>
        <w:t xml:space="preserve"> </w:t>
      </w:r>
      <w:r w:rsidRPr="00210F7D">
        <w:rPr>
          <w:rFonts w:ascii="Times New Roman" w:hAnsi="Times New Roman" w:cs="Times New Roman"/>
          <w:b/>
          <w:bCs/>
          <w:sz w:val="24"/>
          <w:szCs w:val="24"/>
        </w:rPr>
        <w:t>календарных дней до даты проведения Общего собрания с размещением</w:t>
      </w:r>
      <w:r w:rsidR="0097304D" w:rsidRPr="00210F7D">
        <w:rPr>
          <w:rFonts w:ascii="Times New Roman" w:hAnsi="Times New Roman" w:cs="Times New Roman"/>
          <w:b/>
          <w:bCs/>
          <w:sz w:val="24"/>
          <w:szCs w:val="24"/>
        </w:rPr>
        <w:t xml:space="preserve"> </w:t>
      </w:r>
      <w:r w:rsidRPr="00210F7D">
        <w:rPr>
          <w:rFonts w:ascii="Times New Roman" w:hAnsi="Times New Roman" w:cs="Times New Roman"/>
          <w:b/>
          <w:bCs/>
          <w:sz w:val="24"/>
          <w:szCs w:val="24"/>
        </w:rPr>
        <w:t xml:space="preserve">соответствующей информации на сайте Союза </w:t>
      </w:r>
      <w:r w:rsidRPr="00210F7D">
        <w:rPr>
          <w:rFonts w:ascii="Times New Roman" w:hAnsi="Times New Roman" w:cs="Times New Roman"/>
          <w:b/>
          <w:bCs/>
          <w:i/>
          <w:iCs/>
          <w:sz w:val="24"/>
          <w:szCs w:val="24"/>
        </w:rPr>
        <w:t>https://srosps29.ru/.</w:t>
      </w:r>
      <w:r w:rsidRPr="00210F7D">
        <w:rPr>
          <w:rFonts w:ascii="Times New Roman" w:hAnsi="Times New Roman" w:cs="Times New Roman"/>
          <w:sz w:val="24"/>
          <w:szCs w:val="24"/>
        </w:rPr>
        <w:t xml:space="preserve"> В извещении</w:t>
      </w:r>
      <w:r w:rsidR="0097304D" w:rsidRPr="00210F7D">
        <w:rPr>
          <w:rFonts w:ascii="Times New Roman" w:hAnsi="Times New Roman" w:cs="Times New Roman"/>
          <w:sz w:val="24"/>
          <w:szCs w:val="24"/>
        </w:rPr>
        <w:t xml:space="preserve"> </w:t>
      </w:r>
      <w:r w:rsidRPr="00210F7D">
        <w:rPr>
          <w:rFonts w:ascii="Times New Roman" w:hAnsi="Times New Roman" w:cs="Times New Roman"/>
          <w:sz w:val="24"/>
          <w:szCs w:val="24"/>
        </w:rPr>
        <w:t>указываются вопросы, которые вносятся на рассмотрение Общего собрания, дата, время и</w:t>
      </w:r>
      <w:r w:rsidR="0097304D" w:rsidRPr="00210F7D">
        <w:rPr>
          <w:rFonts w:ascii="Times New Roman" w:hAnsi="Times New Roman" w:cs="Times New Roman"/>
          <w:sz w:val="24"/>
          <w:szCs w:val="24"/>
        </w:rPr>
        <w:t xml:space="preserve"> </w:t>
      </w:r>
      <w:r w:rsidRPr="00210F7D">
        <w:rPr>
          <w:rFonts w:ascii="Times New Roman" w:hAnsi="Times New Roman" w:cs="Times New Roman"/>
          <w:sz w:val="24"/>
          <w:szCs w:val="24"/>
        </w:rPr>
        <w:t>место проведения Общего собрания.</w:t>
      </w:r>
    </w:p>
    <w:p w14:paraId="5E8B9CEE" w14:textId="3B2695DE" w:rsidR="00545B76" w:rsidRPr="00210F7D" w:rsidRDefault="00545B76" w:rsidP="0097304D">
      <w:pPr>
        <w:spacing w:after="0" w:line="240" w:lineRule="auto"/>
        <w:ind w:firstLine="567"/>
        <w:jc w:val="both"/>
        <w:rPr>
          <w:rFonts w:ascii="Times New Roman" w:hAnsi="Times New Roman" w:cs="Times New Roman"/>
          <w:sz w:val="24"/>
          <w:szCs w:val="24"/>
        </w:rPr>
      </w:pPr>
      <w:r w:rsidRPr="00210F7D">
        <w:rPr>
          <w:rFonts w:ascii="Times New Roman" w:hAnsi="Times New Roman" w:cs="Times New Roman"/>
          <w:b/>
          <w:bCs/>
          <w:sz w:val="24"/>
          <w:szCs w:val="24"/>
        </w:rPr>
        <w:t>9.6.10.1</w:t>
      </w:r>
      <w:r w:rsidRPr="00210F7D">
        <w:rPr>
          <w:rFonts w:ascii="Times New Roman" w:hAnsi="Times New Roman" w:cs="Times New Roman"/>
          <w:sz w:val="24"/>
          <w:szCs w:val="24"/>
        </w:rPr>
        <w:t xml:space="preserve"> При невозможности размещения информации на официальном сайте в сети Интернет уведомление о проведении Общего собрания может быть направлено членам СРО следующим образом: </w:t>
      </w:r>
    </w:p>
    <w:p w14:paraId="2AD26CCF" w14:textId="133D5BFD" w:rsidR="00545B76" w:rsidRPr="00210F7D" w:rsidRDefault="00545B76" w:rsidP="00545B76">
      <w:pPr>
        <w:spacing w:after="0" w:line="240" w:lineRule="auto"/>
        <w:ind w:firstLine="567"/>
        <w:jc w:val="both"/>
        <w:rPr>
          <w:rFonts w:ascii="Times New Roman" w:hAnsi="Times New Roman" w:cs="Times New Roman"/>
          <w:sz w:val="24"/>
          <w:szCs w:val="24"/>
        </w:rPr>
      </w:pPr>
      <w:r w:rsidRPr="00210F7D">
        <w:rPr>
          <w:rFonts w:ascii="Times New Roman" w:hAnsi="Times New Roman" w:cs="Times New Roman"/>
          <w:sz w:val="24"/>
          <w:szCs w:val="24"/>
        </w:rPr>
        <w:t>- заказным письмом по его юридическому адресу и (или) фактическому адресу, указанному в заявлении (анкете) при вступлении в Союз.</w:t>
      </w:r>
    </w:p>
    <w:p w14:paraId="2BB31674" w14:textId="7861D30F" w:rsidR="00877F9A" w:rsidRDefault="002B05D2" w:rsidP="00877F9A">
      <w:pPr>
        <w:spacing w:after="0" w:line="240" w:lineRule="auto"/>
        <w:ind w:firstLine="567"/>
        <w:jc w:val="both"/>
        <w:rPr>
          <w:rFonts w:ascii="Times New Roman" w:hAnsi="Times New Roman" w:cs="Times New Roman"/>
          <w:sz w:val="24"/>
          <w:szCs w:val="24"/>
        </w:rPr>
      </w:pPr>
      <w:r w:rsidRPr="00210F7D">
        <w:rPr>
          <w:rFonts w:ascii="Times New Roman" w:hAnsi="Times New Roman" w:cs="Times New Roman"/>
          <w:b/>
          <w:bCs/>
          <w:sz w:val="24"/>
          <w:szCs w:val="24"/>
        </w:rPr>
        <w:t>9.6.11.</w:t>
      </w:r>
      <w:r w:rsidRPr="00210F7D">
        <w:rPr>
          <w:rFonts w:ascii="Times New Roman" w:hAnsi="Times New Roman" w:cs="Times New Roman"/>
          <w:sz w:val="24"/>
          <w:szCs w:val="24"/>
        </w:rPr>
        <w:tab/>
        <w:t>Председателем Общего собрания является Председатель Совета Союза, а в случае его</w:t>
      </w:r>
      <w:r w:rsidR="0097304D" w:rsidRPr="00210F7D">
        <w:rPr>
          <w:rFonts w:ascii="Times New Roman" w:hAnsi="Times New Roman" w:cs="Times New Roman"/>
          <w:sz w:val="24"/>
          <w:szCs w:val="24"/>
        </w:rPr>
        <w:t xml:space="preserve"> </w:t>
      </w:r>
      <w:r w:rsidRPr="00210F7D">
        <w:rPr>
          <w:rFonts w:ascii="Times New Roman" w:hAnsi="Times New Roman" w:cs="Times New Roman"/>
          <w:sz w:val="24"/>
          <w:szCs w:val="24"/>
        </w:rPr>
        <w:t>отсутствия Заместитель председателя Совета Союза</w:t>
      </w:r>
      <w:r w:rsidRPr="002B05D2">
        <w:rPr>
          <w:rFonts w:ascii="Times New Roman" w:hAnsi="Times New Roman" w:cs="Times New Roman"/>
          <w:sz w:val="24"/>
          <w:szCs w:val="24"/>
        </w:rPr>
        <w:t>, а в случае их отсутствия</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Председатель общего собрания избирается из числа присутствующих на Общем собрании.</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В обязанности Председателя Общего собрания входит ведение Общего собрания и</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проверка полномочий представителей членов Союза (при отсутствии Мандатной</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комиссии). Секретарем Общего собрания является Исполнительный директор Союза, а в</w:t>
      </w:r>
      <w:r w:rsidR="0097304D">
        <w:rPr>
          <w:rFonts w:ascii="Times New Roman" w:hAnsi="Times New Roman" w:cs="Times New Roman"/>
          <w:sz w:val="24"/>
          <w:szCs w:val="24"/>
        </w:rPr>
        <w:t xml:space="preserve"> </w:t>
      </w:r>
      <w:r w:rsidRPr="002B05D2">
        <w:rPr>
          <w:rFonts w:ascii="Times New Roman" w:hAnsi="Times New Roman" w:cs="Times New Roman"/>
          <w:sz w:val="24"/>
          <w:szCs w:val="24"/>
        </w:rPr>
        <w:t>случае его отсутствия Заместитель Исполнительного директора, а в случае их отсутствия</w:t>
      </w:r>
      <w:r w:rsidR="00877F9A">
        <w:rPr>
          <w:rFonts w:ascii="Times New Roman" w:hAnsi="Times New Roman" w:cs="Times New Roman"/>
          <w:sz w:val="24"/>
          <w:szCs w:val="24"/>
        </w:rPr>
        <w:t xml:space="preserve"> Секретарь избирается из числа присутствующих на Общем собрании.</w:t>
      </w:r>
    </w:p>
    <w:p w14:paraId="3A30CA5D" w14:textId="67A12270"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9.6.12.</w:t>
      </w:r>
      <w:r w:rsidRPr="00877F9A">
        <w:rPr>
          <w:rFonts w:ascii="Times New Roman" w:hAnsi="Times New Roman" w:cs="Times New Roman"/>
          <w:sz w:val="24"/>
          <w:szCs w:val="24"/>
        </w:rPr>
        <w:tab/>
        <w:t>Юридические лица и индивидуальные предприниматели - члены Союза могут участвовать в Общем собрании лично или направить своего представителя, наделив его полномочиями для участия и голосования на Общем собрании путем выдачи ему доверенности.</w:t>
      </w:r>
    </w:p>
    <w:p w14:paraId="7CD019A3"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9.6.13.</w:t>
      </w:r>
      <w:r w:rsidRPr="00877F9A">
        <w:rPr>
          <w:rFonts w:ascii="Times New Roman" w:hAnsi="Times New Roman" w:cs="Times New Roman"/>
          <w:sz w:val="24"/>
          <w:szCs w:val="24"/>
        </w:rPr>
        <w:tab/>
        <w:t>Общее собрание правомочно, если на нем присутствует более половины членов Союза.</w:t>
      </w:r>
    </w:p>
    <w:p w14:paraId="567489D6"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9.6.14.</w:t>
      </w:r>
      <w:r w:rsidRPr="00877F9A">
        <w:rPr>
          <w:rFonts w:ascii="Times New Roman" w:hAnsi="Times New Roman" w:cs="Times New Roman"/>
          <w:sz w:val="24"/>
          <w:szCs w:val="24"/>
        </w:rPr>
        <w:tab/>
        <w:t>Каждый член Союза имеет на Общем собрании один голос.</w:t>
      </w:r>
    </w:p>
    <w:p w14:paraId="4FD8A7E4"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lastRenderedPageBreak/>
        <w:t>9.6.15.</w:t>
      </w:r>
      <w:r w:rsidRPr="008764D9">
        <w:rPr>
          <w:rFonts w:ascii="Times New Roman" w:hAnsi="Times New Roman" w:cs="Times New Roman"/>
          <w:b/>
          <w:bCs/>
          <w:sz w:val="24"/>
          <w:szCs w:val="24"/>
        </w:rPr>
        <w:tab/>
      </w:r>
      <w:r w:rsidRPr="00877F9A">
        <w:rPr>
          <w:rFonts w:ascii="Times New Roman" w:hAnsi="Times New Roman" w:cs="Times New Roman"/>
          <w:sz w:val="24"/>
          <w:szCs w:val="24"/>
        </w:rPr>
        <w:t>По способу проведения голосования на Общем собрании может быть открытым и тайным. Открытое голосование на Общем собрании осуществляется простым голосованием (поднятием руки (карточки)) или посредством заполнения бюллетеней. Тайное голосование осуществляется посредством заполнения бюллетеней.</w:t>
      </w:r>
    </w:p>
    <w:p w14:paraId="45ADA4CD"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9.6.16.</w:t>
      </w:r>
      <w:r w:rsidRPr="00877F9A">
        <w:rPr>
          <w:rFonts w:ascii="Times New Roman" w:hAnsi="Times New Roman" w:cs="Times New Roman"/>
          <w:sz w:val="24"/>
          <w:szCs w:val="24"/>
        </w:rPr>
        <w:tab/>
        <w:t>Решение Общего собрания по вопросам исключительной компетенции Общего собрания, за исключением принятия решений о реорганизации или ликвидации Союза, принимается квалифицированным большинством в 2/3 (две трети) голосов членов Союза, присутствующих на Общем собрании. Решения о реорганизации или ликвидации Союза принимаются Общим собранием единогласно. Решение Общего собрания по остальным вопросам принимается простым большинством голосов членов Союза, присутствующих на Общем собрании.</w:t>
      </w:r>
    </w:p>
    <w:p w14:paraId="3198378C"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w:t>
      </w:r>
      <w:r w:rsidRPr="008764D9">
        <w:rPr>
          <w:rFonts w:ascii="Times New Roman" w:hAnsi="Times New Roman" w:cs="Times New Roman"/>
          <w:b/>
          <w:bCs/>
          <w:sz w:val="24"/>
          <w:szCs w:val="24"/>
        </w:rPr>
        <w:tab/>
      </w:r>
      <w:r w:rsidRPr="00877F9A">
        <w:rPr>
          <w:rFonts w:ascii="Times New Roman" w:hAnsi="Times New Roman" w:cs="Times New Roman"/>
          <w:sz w:val="24"/>
          <w:szCs w:val="24"/>
        </w:rPr>
        <w:t>Заочное голосование.</w:t>
      </w:r>
    </w:p>
    <w:p w14:paraId="3797BEFD" w14:textId="295EFB5E"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9.6.17.1.</w:t>
      </w:r>
      <w:r w:rsidRPr="00877F9A">
        <w:rPr>
          <w:rFonts w:ascii="Times New Roman" w:hAnsi="Times New Roman" w:cs="Times New Roman"/>
          <w:sz w:val="24"/>
          <w:szCs w:val="24"/>
        </w:rPr>
        <w:tab/>
      </w:r>
      <w:r w:rsidR="008764D9">
        <w:rPr>
          <w:rFonts w:ascii="Times New Roman" w:hAnsi="Times New Roman" w:cs="Times New Roman"/>
          <w:sz w:val="24"/>
          <w:szCs w:val="24"/>
        </w:rPr>
        <w:t xml:space="preserve"> </w:t>
      </w:r>
      <w:r w:rsidRPr="00877F9A">
        <w:rPr>
          <w:rFonts w:ascii="Times New Roman" w:hAnsi="Times New Roman" w:cs="Times New Roman"/>
          <w:sz w:val="24"/>
          <w:szCs w:val="24"/>
        </w:rPr>
        <w:t xml:space="preserve">Решение Общего собрания может быть принято путем проведения заочного голосования (опросным путем) с использованием бюллетеней для голосования за исключением вопросов, указанных в перечислении 1)-3), 5)-8), 11), 13), 14), 17)-19) </w:t>
      </w:r>
      <w:proofErr w:type="spellStart"/>
      <w:r w:rsidRPr="00877F9A">
        <w:rPr>
          <w:rFonts w:ascii="Times New Roman" w:hAnsi="Times New Roman" w:cs="Times New Roman"/>
          <w:sz w:val="24"/>
          <w:szCs w:val="24"/>
        </w:rPr>
        <w:t>п.п</w:t>
      </w:r>
      <w:proofErr w:type="spellEnd"/>
      <w:r w:rsidRPr="00877F9A">
        <w:rPr>
          <w:rFonts w:ascii="Times New Roman" w:hAnsi="Times New Roman" w:cs="Times New Roman"/>
          <w:sz w:val="24"/>
          <w:szCs w:val="24"/>
        </w:rPr>
        <w:t>. 9.5.3. настоящего Устава, а также иных вопросов, принятие решения по которым путем заочного голосования прямо запрещено законодательством Российской Федерации.</w:t>
      </w:r>
    </w:p>
    <w:p w14:paraId="5386D48A" w14:textId="3BDE171F"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9.6.17.2.</w:t>
      </w:r>
      <w:r w:rsidR="008764D9">
        <w:rPr>
          <w:rFonts w:ascii="Times New Roman" w:hAnsi="Times New Roman" w:cs="Times New Roman"/>
          <w:sz w:val="24"/>
          <w:szCs w:val="24"/>
        </w:rPr>
        <w:t xml:space="preserve"> </w:t>
      </w:r>
      <w:r w:rsidRPr="00877F9A">
        <w:rPr>
          <w:rFonts w:ascii="Times New Roman" w:hAnsi="Times New Roman" w:cs="Times New Roman"/>
          <w:sz w:val="24"/>
          <w:szCs w:val="24"/>
        </w:rPr>
        <w:tab/>
        <w:t>Порядок подготовки и проведения Общего собрания путем заочного голосования определяется настоящим Уставом и Положением об Общем собрании Союза, утверждаемым решением Общего собрания Союза.</w:t>
      </w:r>
    </w:p>
    <w:p w14:paraId="769489CC" w14:textId="5229CF29"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9.6.17.3.</w:t>
      </w:r>
      <w:r w:rsidRPr="00877F9A">
        <w:rPr>
          <w:rFonts w:ascii="Times New Roman" w:hAnsi="Times New Roman" w:cs="Times New Roman"/>
          <w:sz w:val="24"/>
          <w:szCs w:val="24"/>
        </w:rPr>
        <w:tab/>
      </w:r>
      <w:r w:rsidR="008764D9">
        <w:rPr>
          <w:rFonts w:ascii="Times New Roman" w:hAnsi="Times New Roman" w:cs="Times New Roman"/>
          <w:sz w:val="24"/>
          <w:szCs w:val="24"/>
        </w:rPr>
        <w:t xml:space="preserve"> </w:t>
      </w:r>
      <w:r w:rsidRPr="00877F9A">
        <w:rPr>
          <w:rFonts w:ascii="Times New Roman" w:hAnsi="Times New Roman" w:cs="Times New Roman"/>
          <w:sz w:val="24"/>
          <w:szCs w:val="24"/>
        </w:rPr>
        <w:t>Союз обязан сообщить всем членам Союза о проведении Общего собрания в форме заочного голосования. Уведомление о проведении заочного голосования Общего собрания размещается на официальном сайте Союза, а также могут направляться членам Союза в письменной форме заказным письмом  не позднее 14 (четырнадцать) календарных дней до даты начала проведения с указанием даты проведения Общего собрания и повестки дня. В уведомлении также указывается время окончания процедуры голосования. К уведомлению прилагаются бюллетени для голосования, а также иные информационные материалы в случае необходимости.</w:t>
      </w:r>
    </w:p>
    <w:p w14:paraId="3B7744E1"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9.6.17.4.</w:t>
      </w:r>
      <w:r w:rsidRPr="008764D9">
        <w:rPr>
          <w:rFonts w:ascii="Times New Roman" w:hAnsi="Times New Roman" w:cs="Times New Roman"/>
          <w:b/>
          <w:bCs/>
          <w:sz w:val="24"/>
          <w:szCs w:val="24"/>
        </w:rPr>
        <w:tab/>
      </w:r>
      <w:r w:rsidRPr="00877F9A">
        <w:rPr>
          <w:rFonts w:ascii="Times New Roman" w:hAnsi="Times New Roman" w:cs="Times New Roman"/>
          <w:sz w:val="24"/>
          <w:szCs w:val="24"/>
        </w:rPr>
        <w:t>Заочное голосование может быть проведено путем обмена документами посредством почтовой или иной связи, обеспечивающей аутентичность передаваемых и принимаемых сообщений и их документальное подтверждение.</w:t>
      </w:r>
    </w:p>
    <w:p w14:paraId="699A499F" w14:textId="77777777" w:rsidR="00877F9A" w:rsidRPr="00877F9A"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9.6.17.5.</w:t>
      </w:r>
      <w:r w:rsidRPr="00877F9A">
        <w:rPr>
          <w:rFonts w:ascii="Times New Roman" w:hAnsi="Times New Roman" w:cs="Times New Roman"/>
          <w:sz w:val="24"/>
          <w:szCs w:val="24"/>
        </w:rPr>
        <w:tab/>
        <w:t>Члены Союза вправе знакомиться с документами (материалами), связанными с повесткой дня Общего собрания. Союз обеспечивает возможность ознакомления с документами (материалами), связанными с повесткой дня по адресу местонахождения постоянно действующего исполнительного органа Союза и на официальном сайте Союза в сети Интернет.</w:t>
      </w:r>
    </w:p>
    <w:p w14:paraId="7EB5A4DD" w14:textId="47F3981F" w:rsidR="002B05D2" w:rsidRDefault="00877F9A" w:rsidP="00877F9A">
      <w:pPr>
        <w:spacing w:after="0" w:line="240" w:lineRule="auto"/>
        <w:ind w:firstLine="567"/>
        <w:jc w:val="both"/>
        <w:rPr>
          <w:rFonts w:ascii="Times New Roman" w:hAnsi="Times New Roman" w:cs="Times New Roman"/>
          <w:sz w:val="24"/>
          <w:szCs w:val="24"/>
        </w:rPr>
      </w:pPr>
      <w:r w:rsidRPr="008764D9">
        <w:rPr>
          <w:rFonts w:ascii="Times New Roman" w:hAnsi="Times New Roman" w:cs="Times New Roman"/>
          <w:b/>
          <w:bCs/>
          <w:sz w:val="24"/>
          <w:szCs w:val="24"/>
        </w:rPr>
        <w:t>9.6.17.6.</w:t>
      </w:r>
      <w:r w:rsidRPr="008764D9">
        <w:rPr>
          <w:rFonts w:ascii="Times New Roman" w:hAnsi="Times New Roman" w:cs="Times New Roman"/>
          <w:b/>
          <w:bCs/>
          <w:sz w:val="24"/>
          <w:szCs w:val="24"/>
        </w:rPr>
        <w:tab/>
      </w:r>
      <w:r w:rsidRPr="00877F9A">
        <w:rPr>
          <w:rFonts w:ascii="Times New Roman" w:hAnsi="Times New Roman" w:cs="Times New Roman"/>
          <w:sz w:val="24"/>
          <w:szCs w:val="24"/>
        </w:rPr>
        <w:t>Члены Союза вправе вносить предложения по повестке дня заочного голосования Общего собрания, о включении в повестку дня Общего собрания дополнительных вопросов не позднего, чем за 4 (четыре) дня до даты начала его проведения. Предложение о включении в повестку дня Общего собрания дополнительных вопросов должно включать формулировку вопроса повестки дня, обоснование необходимости включения данного вопроса в повестку Общего собрания, проекты возможных решений по данному вопросу. По результатам рассмотрения предложений о включении в повестку дня дополнительных вопросов утверждается измененная повестка дня Общего собрания. При условии внесения в повестку дня дополнительных вопросов Союз обязан до начала голосования ознакомить всех членов Общего собрания с измененной повесткой дня.</w:t>
      </w:r>
    </w:p>
    <w:p w14:paraId="3E599B1A"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lastRenderedPageBreak/>
        <w:t>9.6.18.</w:t>
      </w:r>
      <w:r w:rsidRPr="00845E68">
        <w:rPr>
          <w:rFonts w:ascii="Times New Roman" w:hAnsi="Times New Roman" w:cs="Times New Roman"/>
          <w:sz w:val="24"/>
          <w:szCs w:val="24"/>
        </w:rPr>
        <w:tab/>
        <w:t>Решения Общего собрания оформляются в виде протоколов. Протокол Общего собрания составляется не позднего 3 (трех) рабочих дней с даты окончания проведения Общего собрания и подписывается председателем и секретарем Общего собрания.</w:t>
      </w:r>
    </w:p>
    <w:p w14:paraId="0E9FF70F" w14:textId="78DB866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 xml:space="preserve">9.6.19.1. </w:t>
      </w:r>
      <w:r w:rsidRPr="00845E68">
        <w:rPr>
          <w:rFonts w:ascii="Times New Roman" w:hAnsi="Times New Roman" w:cs="Times New Roman"/>
          <w:sz w:val="24"/>
          <w:szCs w:val="24"/>
        </w:rPr>
        <w:t>В Протоколе о результатах очного голосования в обязательном порядке указываются:</w:t>
      </w:r>
    </w:p>
    <w:p w14:paraId="29D5C049"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1)</w:t>
      </w:r>
      <w:r w:rsidRPr="00845E68">
        <w:rPr>
          <w:rFonts w:ascii="Times New Roman" w:hAnsi="Times New Roman" w:cs="Times New Roman"/>
          <w:sz w:val="24"/>
          <w:szCs w:val="24"/>
        </w:rPr>
        <w:tab/>
        <w:t>дата, время и место проведения Общего собрания членов Союза;</w:t>
      </w:r>
    </w:p>
    <w:p w14:paraId="083E6F17"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2)</w:t>
      </w:r>
      <w:r w:rsidRPr="00845E68">
        <w:rPr>
          <w:rFonts w:ascii="Times New Roman" w:hAnsi="Times New Roman" w:cs="Times New Roman"/>
          <w:sz w:val="24"/>
          <w:szCs w:val="24"/>
        </w:rPr>
        <w:tab/>
        <w:t>сведения о лицах, принявших участие в Общем собрании членов Союза;</w:t>
      </w:r>
    </w:p>
    <w:p w14:paraId="5E386C2B"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3)</w:t>
      </w:r>
      <w:r w:rsidRPr="00845E68">
        <w:rPr>
          <w:rFonts w:ascii="Times New Roman" w:hAnsi="Times New Roman" w:cs="Times New Roman"/>
          <w:sz w:val="24"/>
          <w:szCs w:val="24"/>
        </w:rPr>
        <w:tab/>
        <w:t>результаты голосования по каждому вопросу повестки дня;</w:t>
      </w:r>
    </w:p>
    <w:p w14:paraId="359A8AE8"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4)</w:t>
      </w:r>
      <w:r w:rsidRPr="00845E68">
        <w:rPr>
          <w:rFonts w:ascii="Times New Roman" w:hAnsi="Times New Roman" w:cs="Times New Roman"/>
          <w:sz w:val="24"/>
          <w:szCs w:val="24"/>
        </w:rPr>
        <w:tab/>
        <w:t>сведения о лицах, проводивших подсчет голосов;</w:t>
      </w:r>
    </w:p>
    <w:p w14:paraId="04CFC598"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5)</w:t>
      </w:r>
      <w:r w:rsidRPr="00845E68">
        <w:rPr>
          <w:rFonts w:ascii="Times New Roman" w:hAnsi="Times New Roman" w:cs="Times New Roman"/>
          <w:sz w:val="24"/>
          <w:szCs w:val="24"/>
        </w:rPr>
        <w:tab/>
        <w:t>сведения о лицах, голосовавших против принятия решения Общего собрания членов Союза и потребовавших внести запись об этом в протокол.</w:t>
      </w:r>
    </w:p>
    <w:p w14:paraId="31DC0D7E"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 xml:space="preserve"> 9.6.19.2. </w:t>
      </w:r>
      <w:r w:rsidRPr="00845E68">
        <w:rPr>
          <w:rFonts w:ascii="Times New Roman" w:hAnsi="Times New Roman" w:cs="Times New Roman"/>
          <w:sz w:val="24"/>
          <w:szCs w:val="24"/>
        </w:rPr>
        <w:t xml:space="preserve">В Протоколе о результатах заочного голосования в обязательном порядке указываются: </w:t>
      </w:r>
    </w:p>
    <w:p w14:paraId="7AA41301" w14:textId="1BC1BF95"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1)</w:t>
      </w:r>
      <w:r w:rsidRPr="00845E68">
        <w:rPr>
          <w:rFonts w:ascii="Times New Roman" w:hAnsi="Times New Roman" w:cs="Times New Roman"/>
          <w:sz w:val="24"/>
          <w:szCs w:val="24"/>
        </w:rPr>
        <w:t xml:space="preserve"> дата, до которой принимались документы, содержащие сведения о голосовании членов</w:t>
      </w:r>
      <w:r>
        <w:rPr>
          <w:rFonts w:ascii="Times New Roman" w:hAnsi="Times New Roman" w:cs="Times New Roman"/>
          <w:sz w:val="24"/>
          <w:szCs w:val="24"/>
        </w:rPr>
        <w:t xml:space="preserve"> </w:t>
      </w:r>
      <w:r w:rsidRPr="00845E68">
        <w:rPr>
          <w:rFonts w:ascii="Times New Roman" w:hAnsi="Times New Roman" w:cs="Times New Roman"/>
          <w:sz w:val="24"/>
          <w:szCs w:val="24"/>
        </w:rPr>
        <w:t>Союза;</w:t>
      </w:r>
    </w:p>
    <w:p w14:paraId="037A0AF2"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2)</w:t>
      </w:r>
      <w:r w:rsidRPr="00845E68">
        <w:rPr>
          <w:rFonts w:ascii="Times New Roman" w:hAnsi="Times New Roman" w:cs="Times New Roman"/>
          <w:sz w:val="24"/>
          <w:szCs w:val="24"/>
        </w:rPr>
        <w:tab/>
        <w:t>сведения о лицах, принявших участие в голосовании;</w:t>
      </w:r>
    </w:p>
    <w:p w14:paraId="7C02A9DF"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3)</w:t>
      </w:r>
      <w:r w:rsidRPr="00845E68">
        <w:rPr>
          <w:rFonts w:ascii="Times New Roman" w:hAnsi="Times New Roman" w:cs="Times New Roman"/>
          <w:sz w:val="24"/>
          <w:szCs w:val="24"/>
        </w:rPr>
        <w:tab/>
        <w:t>результаты голосования по каждому вопросу повестки дня;</w:t>
      </w:r>
    </w:p>
    <w:p w14:paraId="0D3BC68D"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4)</w:t>
      </w:r>
      <w:r w:rsidRPr="00845E68">
        <w:rPr>
          <w:rFonts w:ascii="Times New Roman" w:hAnsi="Times New Roman" w:cs="Times New Roman"/>
          <w:sz w:val="24"/>
          <w:szCs w:val="24"/>
        </w:rPr>
        <w:tab/>
        <w:t>сведения о лицах, проводивших подсчет голосов;</w:t>
      </w:r>
    </w:p>
    <w:p w14:paraId="493CD07C"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5)</w:t>
      </w:r>
      <w:r w:rsidRPr="00845E68">
        <w:rPr>
          <w:rFonts w:ascii="Times New Roman" w:hAnsi="Times New Roman" w:cs="Times New Roman"/>
          <w:sz w:val="24"/>
          <w:szCs w:val="24"/>
        </w:rPr>
        <w:tab/>
        <w:t>сведения о лицах, подписавших протокол.</w:t>
      </w:r>
    </w:p>
    <w:p w14:paraId="3D1706E7" w14:textId="77777777" w:rsidR="00845E68" w:rsidRP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sz w:val="24"/>
          <w:szCs w:val="24"/>
        </w:rPr>
        <w:t>Исполнительный Директор Союза организует хранение протоколов Общего собрания. Указанные протоколы предоставляются для ознакомления членам Союза, членам Совета Союза и должностным лицам Союза, а также третьим лицам либо по решению Союза, либо в соответствии с требованием законодательства Российской Федерации. По их требованию выдаются удостоверенные выписки из протоколов.</w:t>
      </w:r>
    </w:p>
    <w:p w14:paraId="671FBFDE" w14:textId="78B90A91" w:rsidR="00845E68" w:rsidRDefault="00845E68" w:rsidP="00845E68">
      <w:pPr>
        <w:spacing w:after="0" w:line="240" w:lineRule="auto"/>
        <w:ind w:firstLine="567"/>
        <w:jc w:val="both"/>
        <w:rPr>
          <w:rFonts w:ascii="Times New Roman" w:hAnsi="Times New Roman" w:cs="Times New Roman"/>
          <w:sz w:val="24"/>
          <w:szCs w:val="24"/>
        </w:rPr>
      </w:pPr>
      <w:r w:rsidRPr="00845E68">
        <w:rPr>
          <w:rFonts w:ascii="Times New Roman" w:hAnsi="Times New Roman" w:cs="Times New Roman"/>
          <w:b/>
          <w:bCs/>
          <w:sz w:val="24"/>
          <w:szCs w:val="24"/>
        </w:rPr>
        <w:t>9.6.20.</w:t>
      </w:r>
      <w:r w:rsidRPr="00845E68">
        <w:rPr>
          <w:rFonts w:ascii="Times New Roman" w:hAnsi="Times New Roman" w:cs="Times New Roman"/>
          <w:sz w:val="24"/>
          <w:szCs w:val="24"/>
        </w:rPr>
        <w:tab/>
        <w:t>Вопросы, связанные с организацией и проведением Общего собрания в части, не урегулированной настоящим Уставом, определяется Положением об Общем собрании членов Союза, утверждаемым Общим собранием членов Союза.</w:t>
      </w:r>
    </w:p>
    <w:p w14:paraId="6DD75096" w14:textId="77777777" w:rsidR="00BF2295" w:rsidRDefault="00BF2295" w:rsidP="00845E68">
      <w:pPr>
        <w:spacing w:after="0" w:line="240" w:lineRule="auto"/>
        <w:ind w:firstLine="567"/>
        <w:jc w:val="both"/>
        <w:rPr>
          <w:rFonts w:ascii="Times New Roman" w:hAnsi="Times New Roman" w:cs="Times New Roman"/>
          <w:sz w:val="24"/>
          <w:szCs w:val="24"/>
        </w:rPr>
      </w:pPr>
    </w:p>
    <w:p w14:paraId="323DCECE" w14:textId="6CE06CC1" w:rsidR="00BF2295" w:rsidRPr="00BF2295" w:rsidRDefault="00BF2295" w:rsidP="00BF2295">
      <w:pPr>
        <w:spacing w:after="0" w:line="240" w:lineRule="auto"/>
        <w:ind w:firstLine="567"/>
        <w:jc w:val="both"/>
        <w:rPr>
          <w:rFonts w:ascii="Times New Roman" w:hAnsi="Times New Roman" w:cs="Times New Roman"/>
          <w:b/>
          <w:bCs/>
          <w:sz w:val="24"/>
          <w:szCs w:val="24"/>
          <w:u w:val="single"/>
        </w:rPr>
      </w:pPr>
      <w:r w:rsidRPr="00BF2295">
        <w:rPr>
          <w:rFonts w:ascii="Times New Roman" w:hAnsi="Times New Roman" w:cs="Times New Roman"/>
          <w:b/>
          <w:bCs/>
          <w:sz w:val="24"/>
          <w:szCs w:val="24"/>
          <w:u w:val="single"/>
        </w:rPr>
        <w:t>9.7.</w:t>
      </w:r>
      <w:r w:rsidRPr="00BF2295">
        <w:rPr>
          <w:rFonts w:ascii="Times New Roman" w:hAnsi="Times New Roman" w:cs="Times New Roman"/>
          <w:b/>
          <w:bCs/>
          <w:sz w:val="24"/>
          <w:szCs w:val="24"/>
          <w:u w:val="single"/>
        </w:rPr>
        <w:tab/>
        <w:t>Совет Союза</w:t>
      </w:r>
    </w:p>
    <w:p w14:paraId="08337C8C" w14:textId="0E90E21D"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9.7.</w:t>
      </w:r>
      <w:r>
        <w:rPr>
          <w:rFonts w:ascii="Times New Roman" w:hAnsi="Times New Roman" w:cs="Times New Roman"/>
          <w:b/>
          <w:bCs/>
          <w:sz w:val="24"/>
          <w:szCs w:val="24"/>
        </w:rPr>
        <w:t>1</w:t>
      </w:r>
      <w:r w:rsidRPr="00BF2295">
        <w:rPr>
          <w:rFonts w:ascii="Times New Roman" w:hAnsi="Times New Roman" w:cs="Times New Roman"/>
          <w:b/>
          <w:bCs/>
          <w:sz w:val="24"/>
          <w:szCs w:val="24"/>
        </w:rPr>
        <w:t>.</w:t>
      </w:r>
      <w:r w:rsidRPr="00BF2295">
        <w:rPr>
          <w:rFonts w:ascii="Times New Roman" w:hAnsi="Times New Roman" w:cs="Times New Roman"/>
          <w:sz w:val="24"/>
          <w:szCs w:val="24"/>
        </w:rPr>
        <w:tab/>
        <w:t>Постоянно действующим Коллегиальным органом управления Союза является Совет Союза (далее - «Совет»).</w:t>
      </w:r>
    </w:p>
    <w:p w14:paraId="3A3DB3D1" w14:textId="673F3B5D"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9.7.2.</w:t>
      </w:r>
      <w:r w:rsidRPr="00BF2295">
        <w:rPr>
          <w:rFonts w:ascii="Times New Roman" w:hAnsi="Times New Roman" w:cs="Times New Roman"/>
          <w:sz w:val="24"/>
          <w:szCs w:val="24"/>
        </w:rPr>
        <w:tab/>
        <w:t>Совет подотчетен Общему собранию членов Союза.</w:t>
      </w:r>
    </w:p>
    <w:p w14:paraId="6C28322A" w14:textId="54899B99"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9.7.</w:t>
      </w:r>
      <w:r>
        <w:rPr>
          <w:rFonts w:ascii="Times New Roman" w:hAnsi="Times New Roman" w:cs="Times New Roman"/>
          <w:b/>
          <w:bCs/>
          <w:sz w:val="24"/>
          <w:szCs w:val="24"/>
        </w:rPr>
        <w:t>3</w:t>
      </w:r>
      <w:r w:rsidRPr="00BF2295">
        <w:rPr>
          <w:rFonts w:ascii="Times New Roman" w:hAnsi="Times New Roman" w:cs="Times New Roman"/>
          <w:b/>
          <w:bCs/>
          <w:sz w:val="24"/>
          <w:szCs w:val="24"/>
        </w:rPr>
        <w:t>.</w:t>
      </w:r>
      <w:r w:rsidRPr="00BF2295">
        <w:rPr>
          <w:rFonts w:ascii="Times New Roman" w:hAnsi="Times New Roman" w:cs="Times New Roman"/>
          <w:sz w:val="24"/>
          <w:szCs w:val="24"/>
        </w:rPr>
        <w:tab/>
        <w:t>Члены Совета избираются Общим собранием членов Союза тайным голосованием сроком на 5 (пять) лет из числа индивидуальных предпринимателей – членов Союза и (или) представителей юридических лиц – членов Союза, а также независимых членов. Членами постоянно действующего коллегиального органа управления Союза не могут быть члены ревизионной комиссии Союза, а также исполнительный орган Союза.</w:t>
      </w:r>
    </w:p>
    <w:p w14:paraId="5D195BE8" w14:textId="77777777" w:rsidR="00BF2295" w:rsidRPr="00210F7D"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sz w:val="24"/>
          <w:szCs w:val="24"/>
        </w:rPr>
        <w:t xml:space="preserve">Независимыми членами считаются лица, которые не связаны трудовыми отношениями с Союзом, его </w:t>
      </w:r>
      <w:r w:rsidRPr="00210F7D">
        <w:rPr>
          <w:rFonts w:ascii="Times New Roman" w:hAnsi="Times New Roman" w:cs="Times New Roman"/>
          <w:sz w:val="24"/>
          <w:szCs w:val="24"/>
        </w:rPr>
        <w:t>членами, а также Национальным объединением саморегулируемых организаций, основанных на членстве лиц, осуществляющих строительство. Независимые члены должны составлять не менее одной трети членов Совета Союза.</w:t>
      </w:r>
    </w:p>
    <w:p w14:paraId="30E7CDCA" w14:textId="77777777" w:rsidR="00BF2295" w:rsidRPr="00210F7D" w:rsidRDefault="00BF2295" w:rsidP="00BF2295">
      <w:pPr>
        <w:spacing w:after="0" w:line="240" w:lineRule="auto"/>
        <w:ind w:firstLine="567"/>
        <w:jc w:val="both"/>
        <w:rPr>
          <w:rFonts w:ascii="Times New Roman" w:hAnsi="Times New Roman" w:cs="Times New Roman"/>
          <w:sz w:val="24"/>
          <w:szCs w:val="24"/>
        </w:rPr>
      </w:pPr>
      <w:r w:rsidRPr="00210F7D">
        <w:rPr>
          <w:rFonts w:ascii="Times New Roman" w:hAnsi="Times New Roman" w:cs="Times New Roman"/>
          <w:sz w:val="24"/>
          <w:szCs w:val="24"/>
        </w:rPr>
        <w:t>Количественный состав Совета Союза определяется решением Общего собрания членов Союза и не может составлять менее 3 (трех) членов и более 11.</w:t>
      </w:r>
    </w:p>
    <w:p w14:paraId="47CE978C"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210F7D">
        <w:rPr>
          <w:rFonts w:ascii="Times New Roman" w:hAnsi="Times New Roman" w:cs="Times New Roman"/>
          <w:sz w:val="24"/>
          <w:szCs w:val="24"/>
        </w:rPr>
        <w:t>Включение лица в список кандидатов в члены Совета производится</w:t>
      </w:r>
      <w:r w:rsidRPr="00BF2295">
        <w:rPr>
          <w:rFonts w:ascii="Times New Roman" w:hAnsi="Times New Roman" w:cs="Times New Roman"/>
          <w:sz w:val="24"/>
          <w:szCs w:val="24"/>
        </w:rPr>
        <w:t xml:space="preserve"> на основании его заявления на имя Исполнительного директора.</w:t>
      </w:r>
    </w:p>
    <w:p w14:paraId="5B98B58B"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sz w:val="24"/>
          <w:szCs w:val="24"/>
        </w:rPr>
        <w:lastRenderedPageBreak/>
        <w:t>Лица, избранные членами Совета, могут переизбираться неограниченное число раз.</w:t>
      </w:r>
    </w:p>
    <w:p w14:paraId="0C796D9E" w14:textId="7F461FFD"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9.7.</w:t>
      </w:r>
      <w:r w:rsidR="00826E88">
        <w:rPr>
          <w:rFonts w:ascii="Times New Roman" w:hAnsi="Times New Roman" w:cs="Times New Roman"/>
          <w:b/>
          <w:bCs/>
          <w:sz w:val="24"/>
          <w:szCs w:val="24"/>
        </w:rPr>
        <w:t>4</w:t>
      </w:r>
      <w:r w:rsidRPr="00BF2295">
        <w:rPr>
          <w:rFonts w:ascii="Times New Roman" w:hAnsi="Times New Roman" w:cs="Times New Roman"/>
          <w:b/>
          <w:bCs/>
          <w:sz w:val="24"/>
          <w:szCs w:val="24"/>
        </w:rPr>
        <w:t>.</w:t>
      </w:r>
      <w:r w:rsidR="00B903E7">
        <w:rPr>
          <w:rFonts w:ascii="Times New Roman" w:hAnsi="Times New Roman" w:cs="Times New Roman"/>
          <w:b/>
          <w:bCs/>
          <w:sz w:val="24"/>
          <w:szCs w:val="24"/>
        </w:rPr>
        <w:t xml:space="preserve"> </w:t>
      </w:r>
      <w:r w:rsidRPr="00BF2295">
        <w:rPr>
          <w:rFonts w:ascii="Times New Roman" w:hAnsi="Times New Roman" w:cs="Times New Roman"/>
          <w:sz w:val="24"/>
          <w:szCs w:val="24"/>
        </w:rPr>
        <w:t>К компетенции Совета относится решение следующих вопросов:</w:t>
      </w:r>
    </w:p>
    <w:p w14:paraId="296EEAE4"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1)</w:t>
      </w:r>
      <w:r w:rsidRPr="00BF2295">
        <w:rPr>
          <w:rFonts w:ascii="Times New Roman" w:hAnsi="Times New Roman" w:cs="Times New Roman"/>
          <w:sz w:val="24"/>
          <w:szCs w:val="24"/>
        </w:rPr>
        <w:tab/>
        <w:t>утверждение стандартов и внутренних документов Союза, за исключением отнесенных к компетенции Общего собрания членов Союза, внесение в них изменений;</w:t>
      </w:r>
    </w:p>
    <w:p w14:paraId="1F35F1EA"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2)</w:t>
      </w:r>
      <w:r w:rsidRPr="00BF2295">
        <w:rPr>
          <w:rFonts w:ascii="Times New Roman" w:hAnsi="Times New Roman" w:cs="Times New Roman"/>
          <w:b/>
          <w:bCs/>
          <w:sz w:val="24"/>
          <w:szCs w:val="24"/>
        </w:rPr>
        <w:tab/>
      </w:r>
      <w:r w:rsidRPr="00BF2295">
        <w:rPr>
          <w:rFonts w:ascii="Times New Roman" w:hAnsi="Times New Roman" w:cs="Times New Roman"/>
          <w:sz w:val="24"/>
          <w:szCs w:val="24"/>
        </w:rPr>
        <w:t>создание специализированных органов Союза, утверждение их персонального состава и внутренних документов, регламентирующих деятельность таких органов;</w:t>
      </w:r>
    </w:p>
    <w:p w14:paraId="738E639D" w14:textId="77777777" w:rsidR="00BF2295" w:rsidRPr="00BF2295" w:rsidRDefault="00BF2295" w:rsidP="00BF2295">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3)</w:t>
      </w:r>
      <w:r w:rsidRPr="00BF2295">
        <w:rPr>
          <w:rFonts w:ascii="Times New Roman" w:hAnsi="Times New Roman" w:cs="Times New Roman"/>
          <w:sz w:val="24"/>
          <w:szCs w:val="24"/>
        </w:rPr>
        <w:tab/>
        <w:t>принятие решения о формировании компенсационного фонда обеспечения договорных обязательств Союза;</w:t>
      </w:r>
    </w:p>
    <w:p w14:paraId="006EB57D" w14:textId="1B025B2E" w:rsidR="00B903E7" w:rsidRDefault="00BF2295" w:rsidP="00B903E7">
      <w:pPr>
        <w:spacing w:after="0" w:line="240" w:lineRule="auto"/>
        <w:ind w:firstLine="567"/>
        <w:jc w:val="both"/>
        <w:rPr>
          <w:rFonts w:ascii="Times New Roman" w:hAnsi="Times New Roman" w:cs="Times New Roman"/>
          <w:sz w:val="24"/>
          <w:szCs w:val="24"/>
        </w:rPr>
      </w:pPr>
      <w:r w:rsidRPr="00BF2295">
        <w:rPr>
          <w:rFonts w:ascii="Times New Roman" w:hAnsi="Times New Roman" w:cs="Times New Roman"/>
          <w:b/>
          <w:bCs/>
          <w:sz w:val="24"/>
          <w:szCs w:val="24"/>
        </w:rPr>
        <w:t>4)</w:t>
      </w:r>
      <w:r w:rsidRPr="00BF2295">
        <w:rPr>
          <w:rFonts w:ascii="Times New Roman" w:hAnsi="Times New Roman" w:cs="Times New Roman"/>
          <w:sz w:val="24"/>
          <w:szCs w:val="24"/>
        </w:rPr>
        <w:tab/>
        <w:t>назначение аудиторской организации для проверки ведения бухгалтерского учета и финансовой (бухгалтерской) отчетности Союза, принятие решений о проведении проверок</w:t>
      </w:r>
      <w:r w:rsidR="00B903E7">
        <w:rPr>
          <w:rFonts w:ascii="Times New Roman" w:hAnsi="Times New Roman" w:cs="Times New Roman"/>
          <w:sz w:val="24"/>
          <w:szCs w:val="24"/>
        </w:rPr>
        <w:t xml:space="preserve"> деятельности исполнительного органа Союза; </w:t>
      </w:r>
    </w:p>
    <w:p w14:paraId="311DA0A2" w14:textId="52862CBA"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5)</w:t>
      </w:r>
      <w:r w:rsidRPr="00B903E7">
        <w:rPr>
          <w:rFonts w:ascii="Times New Roman" w:hAnsi="Times New Roman" w:cs="Times New Roman"/>
          <w:sz w:val="24"/>
          <w:szCs w:val="24"/>
        </w:rPr>
        <w:tab/>
        <w:t>принятие решений о вступлении в члены Союза или об исключении из членов Союза по основаниям, предусмотренным законодательством Российской Федерации, настоящим Уставом и внутренними документами Союза;</w:t>
      </w:r>
    </w:p>
    <w:p w14:paraId="58A83E97"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6)</w:t>
      </w:r>
      <w:r w:rsidRPr="00B903E7">
        <w:rPr>
          <w:rFonts w:ascii="Times New Roman" w:hAnsi="Times New Roman" w:cs="Times New Roman"/>
          <w:sz w:val="24"/>
          <w:szCs w:val="24"/>
        </w:rPr>
        <w:tab/>
        <w:t>избрание Заместителя председателя Совета из числа членов Совета;</w:t>
      </w:r>
    </w:p>
    <w:p w14:paraId="49761B98"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7)</w:t>
      </w:r>
      <w:r w:rsidRPr="00B903E7">
        <w:rPr>
          <w:rFonts w:ascii="Times New Roman" w:hAnsi="Times New Roman" w:cs="Times New Roman"/>
          <w:sz w:val="24"/>
          <w:szCs w:val="24"/>
        </w:rPr>
        <w:tab/>
        <w:t>принятие решений о применении мер дисциплинарного воздействия в отношении членов Союза;</w:t>
      </w:r>
    </w:p>
    <w:p w14:paraId="530D6FE8"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8)</w:t>
      </w:r>
      <w:r w:rsidRPr="00B903E7">
        <w:rPr>
          <w:rFonts w:ascii="Times New Roman" w:hAnsi="Times New Roman" w:cs="Times New Roman"/>
          <w:sz w:val="24"/>
          <w:szCs w:val="24"/>
        </w:rPr>
        <w:tab/>
        <w:t>представление Общему собранию членов Союза кандидата либо кандидатов для назначения на должность Исполнительного Директора Союза;</w:t>
      </w:r>
    </w:p>
    <w:p w14:paraId="458B0161"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w:t>
      </w:r>
      <w:r w:rsidRPr="00B903E7">
        <w:rPr>
          <w:rFonts w:ascii="Times New Roman" w:hAnsi="Times New Roman" w:cs="Times New Roman"/>
          <w:sz w:val="24"/>
          <w:szCs w:val="24"/>
        </w:rPr>
        <w:tab/>
        <w:t>создание на временной или постоянной основе подотчетных Совету иных органов и передача им осуществления отдельных полномочий Совета;</w:t>
      </w:r>
    </w:p>
    <w:p w14:paraId="00C0C7E0"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10)</w:t>
      </w:r>
      <w:r w:rsidRPr="00B903E7">
        <w:rPr>
          <w:rFonts w:ascii="Times New Roman" w:hAnsi="Times New Roman" w:cs="Times New Roman"/>
          <w:sz w:val="24"/>
          <w:szCs w:val="24"/>
        </w:rPr>
        <w:tab/>
        <w:t>утверждение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образованном Союзом;</w:t>
      </w:r>
    </w:p>
    <w:p w14:paraId="7EC0837C"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11)</w:t>
      </w:r>
      <w:r w:rsidRPr="00B903E7">
        <w:rPr>
          <w:rFonts w:ascii="Times New Roman" w:hAnsi="Times New Roman" w:cs="Times New Roman"/>
          <w:sz w:val="24"/>
          <w:szCs w:val="24"/>
        </w:rPr>
        <w:tab/>
        <w:t>определение порядка ведения реестра членов Союза;</w:t>
      </w:r>
    </w:p>
    <w:p w14:paraId="3A812535"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12)</w:t>
      </w:r>
      <w:r w:rsidRPr="00B903E7">
        <w:rPr>
          <w:rFonts w:ascii="Times New Roman" w:hAnsi="Times New Roman" w:cs="Times New Roman"/>
          <w:sz w:val="24"/>
          <w:szCs w:val="24"/>
        </w:rPr>
        <w:tab/>
        <w:t>Утверждение положений:</w:t>
      </w:r>
    </w:p>
    <w:p w14:paraId="077D3CB2"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sz w:val="24"/>
          <w:szCs w:val="24"/>
        </w:rPr>
        <w:t>•</w:t>
      </w:r>
      <w:r w:rsidRPr="00B903E7">
        <w:rPr>
          <w:rFonts w:ascii="Times New Roman" w:hAnsi="Times New Roman" w:cs="Times New Roman"/>
          <w:sz w:val="24"/>
          <w:szCs w:val="24"/>
        </w:rPr>
        <w:tab/>
        <w:t>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14:paraId="6A8E355B"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sz w:val="24"/>
          <w:szCs w:val="24"/>
        </w:rPr>
        <w:t>•</w:t>
      </w:r>
      <w:r w:rsidRPr="00B903E7">
        <w:rPr>
          <w:rFonts w:ascii="Times New Roman" w:hAnsi="Times New Roman" w:cs="Times New Roman"/>
          <w:sz w:val="24"/>
          <w:szCs w:val="24"/>
        </w:rPr>
        <w:tab/>
        <w:t>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14:paraId="6CA1C2D7"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13)</w:t>
      </w:r>
      <w:r w:rsidRPr="00B903E7">
        <w:rPr>
          <w:rFonts w:ascii="Times New Roman" w:hAnsi="Times New Roman" w:cs="Times New Roman"/>
          <w:sz w:val="24"/>
          <w:szCs w:val="24"/>
        </w:rPr>
        <w:tab/>
        <w:t>принятие решения о пополнении компенсационного фонда обеспечения договорных обязательств (внесении дополнительных взносов в компенсационный фонд обеспечения договорных обязательств для его пополнения), в том числе при условии, что его размер не стал ниже минимального размера, определяемого в соответствии с Градостроительным кодексом Российской Федерации, в соответствии с п.5.5. настоящего Устава;</w:t>
      </w:r>
    </w:p>
    <w:p w14:paraId="14BCA9B2" w14:textId="7777777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14)</w:t>
      </w:r>
      <w:r w:rsidRPr="00B903E7">
        <w:rPr>
          <w:rFonts w:ascii="Times New Roman" w:hAnsi="Times New Roman" w:cs="Times New Roman"/>
          <w:sz w:val="24"/>
          <w:szCs w:val="24"/>
        </w:rPr>
        <w:tab/>
        <w:t>решение текущих вопросов, не относящихся к компетенции других органов Союза.</w:t>
      </w:r>
    </w:p>
    <w:p w14:paraId="24C6C13F" w14:textId="6C0FCE4D"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9.7.5.</w:t>
      </w:r>
      <w:r w:rsidRPr="00B903E7">
        <w:rPr>
          <w:rFonts w:ascii="Times New Roman" w:hAnsi="Times New Roman" w:cs="Times New Roman"/>
          <w:b/>
          <w:bCs/>
          <w:sz w:val="24"/>
          <w:szCs w:val="24"/>
        </w:rPr>
        <w:tab/>
      </w:r>
      <w:r w:rsidRPr="00B903E7">
        <w:rPr>
          <w:rFonts w:ascii="Times New Roman" w:hAnsi="Times New Roman" w:cs="Times New Roman"/>
          <w:sz w:val="24"/>
          <w:szCs w:val="24"/>
        </w:rPr>
        <w:t>Каждый член Совета при голосовании имеет один голос.</w:t>
      </w:r>
    </w:p>
    <w:p w14:paraId="77F04E79" w14:textId="1B573BB4"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9.7.6.</w:t>
      </w:r>
      <w:r w:rsidRPr="00B903E7">
        <w:rPr>
          <w:rFonts w:ascii="Times New Roman" w:hAnsi="Times New Roman" w:cs="Times New Roman"/>
          <w:sz w:val="24"/>
          <w:szCs w:val="24"/>
        </w:rPr>
        <w:tab/>
        <w:t>Возглавляет Совет Председатель Совета Союза. Председатель Совета руководит его деятельностью, председательствует на заседаниях Совета, контролирует исполнение решений Общего собрания и Совета.</w:t>
      </w:r>
    </w:p>
    <w:p w14:paraId="58FF67D3" w14:textId="78189C47"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lastRenderedPageBreak/>
        <w:t>9.7.7.</w:t>
      </w:r>
      <w:r w:rsidRPr="00B903E7">
        <w:rPr>
          <w:rFonts w:ascii="Times New Roman" w:hAnsi="Times New Roman" w:cs="Times New Roman"/>
          <w:sz w:val="24"/>
          <w:szCs w:val="24"/>
        </w:rPr>
        <w:tab/>
        <w:t>Председатель Совета избирается Общим собранием членов Союза тайным голосованием сроком на 5 (пять) лет из числа членов Совета. При этом одно и тоже лицо может быть избрано председателем Совета Союза неоднократно.</w:t>
      </w:r>
    </w:p>
    <w:p w14:paraId="593EEAD5" w14:textId="2C1C1A3E"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9.7.8.</w:t>
      </w:r>
      <w:r w:rsidRPr="00B903E7">
        <w:rPr>
          <w:rFonts w:ascii="Times New Roman" w:hAnsi="Times New Roman" w:cs="Times New Roman"/>
          <w:sz w:val="24"/>
          <w:szCs w:val="24"/>
        </w:rPr>
        <w:tab/>
        <w:t>Председатель Совета подотчетен Общему собранию членов Союза, Совету и несет ответственность перед Союзом за результаты и законность своей деятельности.</w:t>
      </w:r>
    </w:p>
    <w:p w14:paraId="5DC3DDC5" w14:textId="43F4A8FC"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9.7.9.</w:t>
      </w:r>
      <w:r w:rsidRPr="00B903E7">
        <w:rPr>
          <w:rFonts w:ascii="Times New Roman" w:hAnsi="Times New Roman" w:cs="Times New Roman"/>
          <w:sz w:val="24"/>
          <w:szCs w:val="24"/>
        </w:rPr>
        <w:tab/>
        <w:t>Совет осуществляет свою деятельность путем проведения заседаний и принятия решений по вопросам его компетенции. Совет Союза действует в соответствии с Положением о Совете Союза, утверждаемым Общим собранием членов Союза.</w:t>
      </w:r>
    </w:p>
    <w:p w14:paraId="3E1FBA17" w14:textId="439EB855" w:rsidR="00B903E7" w:rsidRPr="00B903E7"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9.7.10.</w:t>
      </w:r>
      <w:r w:rsidRPr="00B903E7">
        <w:rPr>
          <w:rFonts w:ascii="Times New Roman" w:hAnsi="Times New Roman" w:cs="Times New Roman"/>
          <w:sz w:val="24"/>
          <w:szCs w:val="24"/>
        </w:rPr>
        <w:tab/>
        <w:t>Заседания постоянно действующего коллегиального органа управления Союза проводятся по мере необходимости, но не реже одного раза в два месяца. Заседания созываются Председателем постоянно действующего коллегиального органа управления, а также по требованию исполнительного органа Союза и/или не менее одной трети членов постоянно действующего коллегиального органа управления Союза.</w:t>
      </w:r>
    </w:p>
    <w:p w14:paraId="07A44E83" w14:textId="799460EA" w:rsidR="00BF2295" w:rsidRDefault="00B903E7" w:rsidP="00B903E7">
      <w:pPr>
        <w:spacing w:after="0" w:line="240" w:lineRule="auto"/>
        <w:ind w:firstLine="567"/>
        <w:jc w:val="both"/>
        <w:rPr>
          <w:rFonts w:ascii="Times New Roman" w:hAnsi="Times New Roman" w:cs="Times New Roman"/>
          <w:sz w:val="24"/>
          <w:szCs w:val="24"/>
        </w:rPr>
      </w:pPr>
      <w:r w:rsidRPr="00B903E7">
        <w:rPr>
          <w:rFonts w:ascii="Times New Roman" w:hAnsi="Times New Roman" w:cs="Times New Roman"/>
          <w:b/>
          <w:bCs/>
          <w:sz w:val="24"/>
          <w:szCs w:val="24"/>
        </w:rPr>
        <w:t>9.7.11.</w:t>
      </w:r>
      <w:r w:rsidRPr="00B903E7">
        <w:rPr>
          <w:rFonts w:ascii="Times New Roman" w:hAnsi="Times New Roman" w:cs="Times New Roman"/>
          <w:sz w:val="24"/>
          <w:szCs w:val="24"/>
        </w:rPr>
        <w:tab/>
        <w:t>Постоянно действующий коллегиальный орган управления Союза полномочен принимать решения, если на его заседании присутствует не менее половины членов постоянно действующего коллегиального органа управления Союза, при этом решение считается принятым, если за него проголосовало более половины членов постоянно действующего коллегиального органа управления Союза</w:t>
      </w:r>
      <w:r w:rsidR="006C7DFE">
        <w:rPr>
          <w:rFonts w:ascii="Times New Roman" w:hAnsi="Times New Roman" w:cs="Times New Roman"/>
          <w:sz w:val="24"/>
          <w:szCs w:val="24"/>
        </w:rPr>
        <w:t xml:space="preserve">, присутствующих на заседании,  за исключением случаев, предусмотренных Уставом и внутренними документами Союза. </w:t>
      </w:r>
    </w:p>
    <w:p w14:paraId="542A24BF" w14:textId="2B00444D"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9.7.12.</w:t>
      </w:r>
      <w:r w:rsidRPr="00EC0F81">
        <w:rPr>
          <w:rFonts w:ascii="Times New Roman" w:hAnsi="Times New Roman" w:cs="Times New Roman"/>
          <w:sz w:val="24"/>
          <w:szCs w:val="24"/>
        </w:rPr>
        <w:tab/>
        <w:t>Постоянно действующий коллегиальный орган управления Союза осуществляет руководство текущей деятельностью Союза в рамках своей компетенции и подотчетен Общему собранию членов Союза. Председатель постоянно действующего коллегиального органа управления Союза выступает от имени Союза в вопросах, находящихся в его компетенции.</w:t>
      </w:r>
    </w:p>
    <w:p w14:paraId="6FD098FD" w14:textId="5B956E92"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9.7.13.</w:t>
      </w:r>
      <w:r w:rsidRPr="00EC0F81">
        <w:rPr>
          <w:rFonts w:ascii="Times New Roman" w:hAnsi="Times New Roman" w:cs="Times New Roman"/>
          <w:sz w:val="24"/>
          <w:szCs w:val="24"/>
        </w:rPr>
        <w:tab/>
        <w:t>Председатель постоянно действующего коллегиального органа управления Союза избирается общим собрание членов Союза из числа членов постоянно действующего коллегиального органа управления тайным голосованием.</w:t>
      </w:r>
    </w:p>
    <w:p w14:paraId="308A0770" w14:textId="2E4C3F59"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w:t>
      </w:r>
      <w:r>
        <w:rPr>
          <w:rFonts w:ascii="Times New Roman" w:hAnsi="Times New Roman" w:cs="Times New Roman"/>
          <w:b/>
          <w:bCs/>
          <w:sz w:val="24"/>
          <w:szCs w:val="24"/>
        </w:rPr>
        <w:t xml:space="preserve">3.1. </w:t>
      </w:r>
      <w:r w:rsidRPr="00EC0F81">
        <w:rPr>
          <w:rFonts w:ascii="Times New Roman" w:hAnsi="Times New Roman" w:cs="Times New Roman"/>
          <w:sz w:val="24"/>
          <w:szCs w:val="24"/>
        </w:rPr>
        <w:t>Председатель постоянно действующего коллегиального органа управления Союза:</w:t>
      </w:r>
    </w:p>
    <w:p w14:paraId="3A4C3253" w14:textId="7BBBD696"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1)</w:t>
      </w:r>
      <w:r>
        <w:rPr>
          <w:rFonts w:ascii="Times New Roman" w:hAnsi="Times New Roman" w:cs="Times New Roman"/>
          <w:sz w:val="24"/>
          <w:szCs w:val="24"/>
        </w:rPr>
        <w:t xml:space="preserve"> </w:t>
      </w:r>
      <w:r w:rsidRPr="00EC0F81">
        <w:rPr>
          <w:rFonts w:ascii="Times New Roman" w:hAnsi="Times New Roman" w:cs="Times New Roman"/>
          <w:sz w:val="24"/>
          <w:szCs w:val="24"/>
        </w:rPr>
        <w:t>на основании доверенности представляет Союз перед третьими лицами и действует по доверенности от имени Союза в рамках решений, принятых Общим собранием членов Союза и постоянно действующим коллегиальным органом управления Союза;</w:t>
      </w:r>
    </w:p>
    <w:p w14:paraId="18335D71" w14:textId="5AFDD4F7"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2)</w:t>
      </w:r>
      <w:r>
        <w:rPr>
          <w:rFonts w:ascii="Times New Roman" w:hAnsi="Times New Roman" w:cs="Times New Roman"/>
          <w:sz w:val="24"/>
          <w:szCs w:val="24"/>
        </w:rPr>
        <w:t xml:space="preserve"> </w:t>
      </w:r>
      <w:r w:rsidRPr="00EC0F81">
        <w:rPr>
          <w:rFonts w:ascii="Times New Roman" w:hAnsi="Times New Roman" w:cs="Times New Roman"/>
          <w:sz w:val="24"/>
          <w:szCs w:val="24"/>
        </w:rPr>
        <w:t>по доверенности представляет Союз в органах государственной власти и местного самоуправления, некоммерческих организациях, международных и иных организациях, в том числе от имени Союза вносит в органы государственной власти и местного самоуправления предложения по совершенствованию государственной политики и нормативно – правовой базы в сфере строительства, реконструкции, капитального ремонта объектов капитального строительства;</w:t>
      </w:r>
    </w:p>
    <w:p w14:paraId="05946FE0" w14:textId="662678B8"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3)</w:t>
      </w:r>
      <w:r w:rsidRPr="00EC0F81">
        <w:rPr>
          <w:rFonts w:ascii="Times New Roman" w:hAnsi="Times New Roman" w:cs="Times New Roman"/>
          <w:sz w:val="24"/>
          <w:szCs w:val="24"/>
        </w:rPr>
        <w:tab/>
        <w:t>принимает решения о созыве заседаний постоянно действующего коллегиального органа управления Союза;</w:t>
      </w:r>
    </w:p>
    <w:p w14:paraId="2A94A437" w14:textId="2E52312E"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4)</w:t>
      </w:r>
      <w:r w:rsidRPr="00EC0F81">
        <w:rPr>
          <w:rFonts w:ascii="Times New Roman" w:hAnsi="Times New Roman" w:cs="Times New Roman"/>
          <w:sz w:val="24"/>
          <w:szCs w:val="24"/>
        </w:rPr>
        <w:tab/>
        <w:t>председательствует на Общем собрании членов Союза, заседании постоянно действующего коллегиального органа управления Союза;</w:t>
      </w:r>
    </w:p>
    <w:p w14:paraId="236CA288" w14:textId="6A9A0A4C"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5)</w:t>
      </w:r>
      <w:r w:rsidRPr="00EC0F81">
        <w:rPr>
          <w:rFonts w:ascii="Times New Roman" w:hAnsi="Times New Roman" w:cs="Times New Roman"/>
          <w:sz w:val="24"/>
          <w:szCs w:val="24"/>
        </w:rPr>
        <w:tab/>
        <w:t>определяет проект повестки дня заседаний Совета Союза, проекты решений и тексты бюллетеней для голосования (опросных листов) при заочном голосовании по вопросам повестки дня заседаний Совета Союза;</w:t>
      </w:r>
    </w:p>
    <w:p w14:paraId="19A3F900" w14:textId="56DECDCE"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lastRenderedPageBreak/>
        <w:t>6)</w:t>
      </w:r>
      <w:r w:rsidRPr="00EC0F81">
        <w:rPr>
          <w:rFonts w:ascii="Times New Roman" w:hAnsi="Times New Roman" w:cs="Times New Roman"/>
          <w:sz w:val="24"/>
          <w:szCs w:val="24"/>
        </w:rPr>
        <w:tab/>
        <w:t>определяет перечень материалов (информации) по вопросам повестки дня заседаний, предоставляемых членам Совета Союза;</w:t>
      </w:r>
    </w:p>
    <w:p w14:paraId="42943451" w14:textId="3856C6AE"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7)</w:t>
      </w:r>
      <w:r w:rsidRPr="00EC0F81">
        <w:rPr>
          <w:rFonts w:ascii="Times New Roman" w:hAnsi="Times New Roman" w:cs="Times New Roman"/>
          <w:sz w:val="24"/>
          <w:szCs w:val="24"/>
        </w:rPr>
        <w:tab/>
        <w:t>подписывает документы, утвержденные Общим собранием членов Союза и постоянно действующим коллегиальным органом управления Союза, трудовой договор (контракт) с лицом, осуществляющим функции исполнительного органа Союза, иные документы от имени Союза в рамках своей компетенции;</w:t>
      </w:r>
    </w:p>
    <w:p w14:paraId="4AA7CD8F" w14:textId="311D5B08"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8)</w:t>
      </w:r>
      <w:r w:rsidRPr="00EC0F81">
        <w:rPr>
          <w:rFonts w:ascii="Times New Roman" w:hAnsi="Times New Roman" w:cs="Times New Roman"/>
          <w:sz w:val="24"/>
          <w:szCs w:val="24"/>
        </w:rPr>
        <w:tab/>
        <w:t>подписывает соглашения о сотрудничестве нефинансового характера с некоммерческими организациями и государственными органами и учреждениями.</w:t>
      </w:r>
    </w:p>
    <w:p w14:paraId="2285C164" w14:textId="16EDCD45"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w:t>
      </w:r>
      <w:r w:rsidRPr="00EC0F81">
        <w:rPr>
          <w:rFonts w:ascii="Times New Roman" w:hAnsi="Times New Roman" w:cs="Times New Roman"/>
          <w:b/>
          <w:bCs/>
          <w:sz w:val="24"/>
          <w:szCs w:val="24"/>
        </w:rPr>
        <w:tab/>
      </w:r>
      <w:r w:rsidRPr="00EC0F81">
        <w:rPr>
          <w:rFonts w:ascii="Times New Roman" w:hAnsi="Times New Roman" w:cs="Times New Roman"/>
          <w:sz w:val="24"/>
          <w:szCs w:val="24"/>
        </w:rPr>
        <w:t>в рамках своих полномочий дает поручения членам Совета и Исполнительному органу Союза в соответствии с их компетенцией, установленной внутренними документами Союза, контролирует их выполнение;</w:t>
      </w:r>
    </w:p>
    <w:p w14:paraId="0058D606" w14:textId="2332C5BE"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10)</w:t>
      </w:r>
      <w:r w:rsidRPr="00EC0F81">
        <w:rPr>
          <w:rFonts w:ascii="Times New Roman" w:hAnsi="Times New Roman" w:cs="Times New Roman"/>
          <w:sz w:val="24"/>
          <w:szCs w:val="24"/>
        </w:rPr>
        <w:tab/>
        <w:t>вправе контролировать исполнение всеми членами Союза решений общего собрания и Совета Союза;</w:t>
      </w:r>
    </w:p>
    <w:p w14:paraId="6B175C99" w14:textId="7E40E681"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11)</w:t>
      </w:r>
      <w:r>
        <w:rPr>
          <w:rFonts w:ascii="Times New Roman" w:hAnsi="Times New Roman" w:cs="Times New Roman"/>
          <w:sz w:val="24"/>
          <w:szCs w:val="24"/>
        </w:rPr>
        <w:t xml:space="preserve"> </w:t>
      </w:r>
      <w:r w:rsidRPr="00EC0F81">
        <w:rPr>
          <w:rFonts w:ascii="Times New Roman" w:hAnsi="Times New Roman" w:cs="Times New Roman"/>
          <w:sz w:val="24"/>
          <w:szCs w:val="24"/>
        </w:rPr>
        <w:t>поддерживает постоянные контакты c другими органами и должностными лицами Союза с целью своевременного получения максимально полной и достоверной информации, необходимой для принятия Советом Союза решений, а также обеспечения эффективного взаимодействия этих органов и должностных лиц между собой;</w:t>
      </w:r>
    </w:p>
    <w:p w14:paraId="7A48512A" w14:textId="7A066873"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9.7.14.</w:t>
      </w:r>
      <w:r w:rsidRPr="00EC0F81">
        <w:rPr>
          <w:rFonts w:ascii="Times New Roman" w:hAnsi="Times New Roman" w:cs="Times New Roman"/>
          <w:sz w:val="24"/>
          <w:szCs w:val="24"/>
        </w:rPr>
        <w:tab/>
        <w:t>По представлению Председателя постоянно действующего коллегиального органа избирается Заместитель председателя из числа членов Совета Союза решением Совета, принимаемым голосованием большинством не менее 2/3 (двух третей) голосов от общего числа членов Совета Союза. На время отсутствия Председателя постоянно действующего коллегиального органа его функции возлагаются на Заместителя председателя Совета Союза.</w:t>
      </w:r>
    </w:p>
    <w:p w14:paraId="435EC2F3" w14:textId="1255563B"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9.7.15.</w:t>
      </w:r>
      <w:r w:rsidRPr="00EC0F81">
        <w:rPr>
          <w:rFonts w:ascii="Times New Roman" w:hAnsi="Times New Roman" w:cs="Times New Roman"/>
          <w:sz w:val="24"/>
          <w:szCs w:val="24"/>
        </w:rPr>
        <w:tab/>
        <w:t>Решения на заседании Совета принимаются путем открытого голосования.</w:t>
      </w:r>
    </w:p>
    <w:p w14:paraId="2569C683" w14:textId="324B57D9"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9.7.16.</w:t>
      </w:r>
      <w:r w:rsidRPr="00EC0F81">
        <w:rPr>
          <w:rFonts w:ascii="Times New Roman" w:hAnsi="Times New Roman" w:cs="Times New Roman"/>
          <w:b/>
          <w:bCs/>
          <w:sz w:val="24"/>
          <w:szCs w:val="24"/>
        </w:rPr>
        <w:tab/>
      </w:r>
      <w:r w:rsidRPr="00EC0F81">
        <w:rPr>
          <w:rFonts w:ascii="Times New Roman" w:hAnsi="Times New Roman" w:cs="Times New Roman"/>
          <w:sz w:val="24"/>
          <w:szCs w:val="24"/>
        </w:rPr>
        <w:t>Решения Совета оформляются в виде протоколов. Протокол Совета составляется в день проведения заседания и подписывается председателем Совета и секретарем заседания Совета.</w:t>
      </w:r>
    </w:p>
    <w:p w14:paraId="6D596D0E" w14:textId="01C38489" w:rsidR="00EC0F81" w:rsidRP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9.7.17.</w:t>
      </w:r>
      <w:r w:rsidRPr="00EC0F81">
        <w:rPr>
          <w:rFonts w:ascii="Times New Roman" w:hAnsi="Times New Roman" w:cs="Times New Roman"/>
          <w:sz w:val="24"/>
          <w:szCs w:val="24"/>
        </w:rPr>
        <w:tab/>
        <w:t>Исполнительный Директор Союза организует хранение протоколов Совета. Протоколы</w:t>
      </w:r>
      <w:r>
        <w:rPr>
          <w:rFonts w:ascii="Times New Roman" w:hAnsi="Times New Roman" w:cs="Times New Roman"/>
          <w:sz w:val="24"/>
          <w:szCs w:val="24"/>
        </w:rPr>
        <w:t xml:space="preserve"> </w:t>
      </w:r>
      <w:r w:rsidRPr="00EC0F81">
        <w:rPr>
          <w:rFonts w:ascii="Times New Roman" w:hAnsi="Times New Roman" w:cs="Times New Roman"/>
          <w:sz w:val="24"/>
          <w:szCs w:val="24"/>
        </w:rPr>
        <w:t>заседаний Совета предоставляются для ознакомления членам Союза, членам Совета и</w:t>
      </w:r>
      <w:r>
        <w:rPr>
          <w:rFonts w:ascii="Times New Roman" w:hAnsi="Times New Roman" w:cs="Times New Roman"/>
          <w:sz w:val="24"/>
          <w:szCs w:val="24"/>
        </w:rPr>
        <w:t xml:space="preserve"> </w:t>
      </w:r>
      <w:r w:rsidRPr="00EC0F81">
        <w:rPr>
          <w:rFonts w:ascii="Times New Roman" w:hAnsi="Times New Roman" w:cs="Times New Roman"/>
          <w:sz w:val="24"/>
          <w:szCs w:val="24"/>
        </w:rPr>
        <w:t>должностным лицам Союза, а также третьим лицам в соответствии с требованием</w:t>
      </w:r>
      <w:r>
        <w:rPr>
          <w:rFonts w:ascii="Times New Roman" w:hAnsi="Times New Roman" w:cs="Times New Roman"/>
          <w:sz w:val="24"/>
          <w:szCs w:val="24"/>
        </w:rPr>
        <w:t xml:space="preserve"> </w:t>
      </w:r>
      <w:r w:rsidRPr="00EC0F81">
        <w:rPr>
          <w:rFonts w:ascii="Times New Roman" w:hAnsi="Times New Roman" w:cs="Times New Roman"/>
          <w:sz w:val="24"/>
          <w:szCs w:val="24"/>
        </w:rPr>
        <w:t>законодательства Российской Федерации.</w:t>
      </w:r>
    </w:p>
    <w:p w14:paraId="4C56FC13" w14:textId="0460D2DB" w:rsidR="00EC0F81" w:rsidRDefault="00EC0F81" w:rsidP="00EC0F81">
      <w:pPr>
        <w:spacing w:after="0" w:line="240" w:lineRule="auto"/>
        <w:ind w:firstLine="567"/>
        <w:jc w:val="both"/>
        <w:rPr>
          <w:rFonts w:ascii="Times New Roman" w:hAnsi="Times New Roman" w:cs="Times New Roman"/>
          <w:sz w:val="24"/>
          <w:szCs w:val="24"/>
        </w:rPr>
      </w:pPr>
      <w:r w:rsidRPr="00EC0F81">
        <w:rPr>
          <w:rFonts w:ascii="Times New Roman" w:hAnsi="Times New Roman" w:cs="Times New Roman"/>
          <w:b/>
          <w:bCs/>
          <w:sz w:val="24"/>
          <w:szCs w:val="24"/>
        </w:rPr>
        <w:t>9.7.18.</w:t>
      </w:r>
      <w:r w:rsidRPr="00EC0F81">
        <w:rPr>
          <w:rFonts w:ascii="Times New Roman" w:hAnsi="Times New Roman" w:cs="Times New Roman"/>
          <w:sz w:val="24"/>
          <w:szCs w:val="24"/>
        </w:rPr>
        <w:tab/>
        <w:t>Порядок осуществления Советом Союза деятельности и принятия решений в части, не</w:t>
      </w:r>
      <w:r>
        <w:rPr>
          <w:rFonts w:ascii="Times New Roman" w:hAnsi="Times New Roman" w:cs="Times New Roman"/>
          <w:sz w:val="24"/>
          <w:szCs w:val="24"/>
        </w:rPr>
        <w:t xml:space="preserve"> </w:t>
      </w:r>
      <w:r w:rsidRPr="00EC0F81">
        <w:rPr>
          <w:rFonts w:ascii="Times New Roman" w:hAnsi="Times New Roman" w:cs="Times New Roman"/>
          <w:sz w:val="24"/>
          <w:szCs w:val="24"/>
        </w:rPr>
        <w:t>урегулированной настоящим Уставом, определяется Положением о Совете Союза,</w:t>
      </w:r>
      <w:r>
        <w:rPr>
          <w:rFonts w:ascii="Times New Roman" w:hAnsi="Times New Roman" w:cs="Times New Roman"/>
          <w:sz w:val="24"/>
          <w:szCs w:val="24"/>
        </w:rPr>
        <w:t xml:space="preserve"> </w:t>
      </w:r>
      <w:r w:rsidRPr="00EC0F81">
        <w:rPr>
          <w:rFonts w:ascii="Times New Roman" w:hAnsi="Times New Roman" w:cs="Times New Roman"/>
          <w:sz w:val="24"/>
          <w:szCs w:val="24"/>
        </w:rPr>
        <w:t>утверждаемым Общим собранием членов Союза.</w:t>
      </w:r>
    </w:p>
    <w:p w14:paraId="1185D987" w14:textId="56F6CBD6" w:rsidR="00EA53C2" w:rsidRDefault="00EA53C2" w:rsidP="00EC0F81">
      <w:pPr>
        <w:spacing w:after="0" w:line="240" w:lineRule="auto"/>
        <w:ind w:firstLine="567"/>
        <w:jc w:val="both"/>
        <w:rPr>
          <w:rFonts w:ascii="Times New Roman" w:hAnsi="Times New Roman" w:cs="Times New Roman"/>
          <w:sz w:val="24"/>
          <w:szCs w:val="24"/>
        </w:rPr>
      </w:pPr>
    </w:p>
    <w:p w14:paraId="12630ADE" w14:textId="5A1CCBB4" w:rsidR="00EA53C2" w:rsidRPr="00EA53C2" w:rsidRDefault="00EA53C2" w:rsidP="00EA53C2">
      <w:pPr>
        <w:spacing w:after="0" w:line="240" w:lineRule="auto"/>
        <w:ind w:firstLine="567"/>
        <w:jc w:val="both"/>
        <w:rPr>
          <w:rFonts w:ascii="Times New Roman" w:hAnsi="Times New Roman" w:cs="Times New Roman"/>
          <w:b/>
          <w:bCs/>
          <w:sz w:val="24"/>
          <w:szCs w:val="24"/>
          <w:u w:val="single"/>
        </w:rPr>
      </w:pPr>
      <w:r w:rsidRPr="00EA53C2">
        <w:rPr>
          <w:rFonts w:ascii="Times New Roman" w:hAnsi="Times New Roman" w:cs="Times New Roman"/>
          <w:b/>
          <w:bCs/>
          <w:sz w:val="24"/>
          <w:szCs w:val="24"/>
          <w:u w:val="single"/>
        </w:rPr>
        <w:t>9.8.</w:t>
      </w:r>
      <w:r w:rsidRPr="00EA53C2">
        <w:rPr>
          <w:rFonts w:ascii="Times New Roman" w:hAnsi="Times New Roman" w:cs="Times New Roman"/>
          <w:b/>
          <w:bCs/>
          <w:sz w:val="24"/>
          <w:szCs w:val="24"/>
          <w:u w:val="single"/>
        </w:rPr>
        <w:tab/>
        <w:t>Исполнительный директор С</w:t>
      </w:r>
      <w:r>
        <w:rPr>
          <w:rFonts w:ascii="Times New Roman" w:hAnsi="Times New Roman" w:cs="Times New Roman"/>
          <w:b/>
          <w:bCs/>
          <w:sz w:val="24"/>
          <w:szCs w:val="24"/>
          <w:u w:val="single"/>
        </w:rPr>
        <w:t>о</w:t>
      </w:r>
      <w:r w:rsidRPr="00EA53C2">
        <w:rPr>
          <w:rFonts w:ascii="Times New Roman" w:hAnsi="Times New Roman" w:cs="Times New Roman"/>
          <w:b/>
          <w:bCs/>
          <w:sz w:val="24"/>
          <w:szCs w:val="24"/>
          <w:u w:val="single"/>
        </w:rPr>
        <w:t>юза</w:t>
      </w:r>
    </w:p>
    <w:p w14:paraId="503E205E" w14:textId="1E8A24C5"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9.8.1.</w:t>
      </w:r>
      <w:r w:rsidRPr="00EA53C2">
        <w:rPr>
          <w:rFonts w:ascii="Times New Roman" w:hAnsi="Times New Roman" w:cs="Times New Roman"/>
          <w:sz w:val="24"/>
          <w:szCs w:val="24"/>
        </w:rPr>
        <w:tab/>
        <w:t>Единоличным исполнительным органом Союза является Исполнительный директор</w:t>
      </w:r>
      <w:r>
        <w:rPr>
          <w:rFonts w:ascii="Times New Roman" w:hAnsi="Times New Roman" w:cs="Times New Roman"/>
          <w:sz w:val="24"/>
          <w:szCs w:val="24"/>
        </w:rPr>
        <w:t xml:space="preserve"> </w:t>
      </w:r>
      <w:r w:rsidRPr="00EA53C2">
        <w:rPr>
          <w:rFonts w:ascii="Times New Roman" w:hAnsi="Times New Roman" w:cs="Times New Roman"/>
          <w:sz w:val="24"/>
          <w:szCs w:val="24"/>
        </w:rPr>
        <w:t>Союза (далее - «Исполнительный Директор»).</w:t>
      </w:r>
    </w:p>
    <w:p w14:paraId="32D9A334" w14:textId="6648D49E"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9.8.2.</w:t>
      </w:r>
      <w:r w:rsidRPr="00EA53C2">
        <w:rPr>
          <w:rFonts w:ascii="Times New Roman" w:hAnsi="Times New Roman" w:cs="Times New Roman"/>
          <w:b/>
          <w:bCs/>
          <w:sz w:val="24"/>
          <w:szCs w:val="24"/>
        </w:rPr>
        <w:tab/>
      </w:r>
      <w:r w:rsidRPr="00EA53C2">
        <w:rPr>
          <w:rFonts w:ascii="Times New Roman" w:hAnsi="Times New Roman" w:cs="Times New Roman"/>
          <w:sz w:val="24"/>
          <w:szCs w:val="24"/>
        </w:rPr>
        <w:t>Исполнительный Директор назначается Общим собранием членов Союза сроком на 5</w:t>
      </w:r>
      <w:r>
        <w:rPr>
          <w:rFonts w:ascii="Times New Roman" w:hAnsi="Times New Roman" w:cs="Times New Roman"/>
          <w:sz w:val="24"/>
          <w:szCs w:val="24"/>
        </w:rPr>
        <w:t xml:space="preserve"> </w:t>
      </w:r>
      <w:r w:rsidRPr="00EA53C2">
        <w:rPr>
          <w:rFonts w:ascii="Times New Roman" w:hAnsi="Times New Roman" w:cs="Times New Roman"/>
          <w:sz w:val="24"/>
          <w:szCs w:val="24"/>
        </w:rPr>
        <w:t>(пять) лет и может быть переизбран неограниченное число раз.</w:t>
      </w:r>
    </w:p>
    <w:p w14:paraId="6256CA0B" w14:textId="0504A797"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9.8.3.</w:t>
      </w:r>
      <w:r w:rsidRPr="00EA53C2">
        <w:rPr>
          <w:rFonts w:ascii="Times New Roman" w:hAnsi="Times New Roman" w:cs="Times New Roman"/>
          <w:b/>
          <w:bCs/>
          <w:sz w:val="24"/>
          <w:szCs w:val="24"/>
        </w:rPr>
        <w:tab/>
      </w:r>
      <w:r w:rsidRPr="00EA53C2">
        <w:rPr>
          <w:rFonts w:ascii="Times New Roman" w:hAnsi="Times New Roman" w:cs="Times New Roman"/>
          <w:sz w:val="24"/>
          <w:szCs w:val="24"/>
        </w:rPr>
        <w:t>Полномочия Исполнительного Директора прекращаются:</w:t>
      </w:r>
    </w:p>
    <w:p w14:paraId="1ADB8381" w14:textId="48D6BAE6"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1)</w:t>
      </w:r>
      <w:r w:rsidRPr="00EA53C2">
        <w:rPr>
          <w:rFonts w:ascii="Times New Roman" w:hAnsi="Times New Roman" w:cs="Times New Roman"/>
          <w:sz w:val="24"/>
          <w:szCs w:val="24"/>
        </w:rPr>
        <w:tab/>
        <w:t>в случае досрочного прекращения полномочий по решению Общего собрания членов</w:t>
      </w:r>
      <w:r>
        <w:rPr>
          <w:rFonts w:ascii="Times New Roman" w:hAnsi="Times New Roman" w:cs="Times New Roman"/>
          <w:sz w:val="24"/>
          <w:szCs w:val="24"/>
        </w:rPr>
        <w:t xml:space="preserve"> </w:t>
      </w:r>
      <w:r w:rsidRPr="00EA53C2">
        <w:rPr>
          <w:rFonts w:ascii="Times New Roman" w:hAnsi="Times New Roman" w:cs="Times New Roman"/>
          <w:sz w:val="24"/>
          <w:szCs w:val="24"/>
        </w:rPr>
        <w:t>Союза в связи с неудовлетворительной работой Исполнительного Директора;</w:t>
      </w:r>
    </w:p>
    <w:p w14:paraId="1C3F6449" w14:textId="7E8A3361"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2)</w:t>
      </w:r>
      <w:r w:rsidRPr="00EA53C2">
        <w:rPr>
          <w:rFonts w:ascii="Times New Roman" w:hAnsi="Times New Roman" w:cs="Times New Roman"/>
          <w:sz w:val="24"/>
          <w:szCs w:val="24"/>
        </w:rPr>
        <w:tab/>
        <w:t>в случае окончания срока полномочий и назначения Общим собранием членов Союза</w:t>
      </w:r>
      <w:r>
        <w:rPr>
          <w:rFonts w:ascii="Times New Roman" w:hAnsi="Times New Roman" w:cs="Times New Roman"/>
          <w:sz w:val="24"/>
          <w:szCs w:val="24"/>
        </w:rPr>
        <w:t xml:space="preserve"> </w:t>
      </w:r>
      <w:r w:rsidRPr="00EA53C2">
        <w:rPr>
          <w:rFonts w:ascii="Times New Roman" w:hAnsi="Times New Roman" w:cs="Times New Roman"/>
          <w:sz w:val="24"/>
          <w:szCs w:val="24"/>
        </w:rPr>
        <w:t>нового Исполнительного Директора;</w:t>
      </w:r>
    </w:p>
    <w:p w14:paraId="46F70748" w14:textId="77777777"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3)</w:t>
      </w:r>
      <w:r w:rsidRPr="00EA53C2">
        <w:rPr>
          <w:rFonts w:ascii="Times New Roman" w:hAnsi="Times New Roman" w:cs="Times New Roman"/>
          <w:sz w:val="24"/>
          <w:szCs w:val="24"/>
        </w:rPr>
        <w:tab/>
        <w:t>по собственному желанию.</w:t>
      </w:r>
    </w:p>
    <w:p w14:paraId="1D47FE29" w14:textId="48DE9C9E"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lastRenderedPageBreak/>
        <w:t>9.8.4.</w:t>
      </w:r>
      <w:r w:rsidRPr="00EA53C2">
        <w:rPr>
          <w:rFonts w:ascii="Times New Roman" w:hAnsi="Times New Roman" w:cs="Times New Roman"/>
          <w:b/>
          <w:bCs/>
          <w:sz w:val="24"/>
          <w:szCs w:val="24"/>
        </w:rPr>
        <w:tab/>
      </w:r>
      <w:r w:rsidRPr="00EA53C2">
        <w:rPr>
          <w:rFonts w:ascii="Times New Roman" w:hAnsi="Times New Roman" w:cs="Times New Roman"/>
          <w:sz w:val="24"/>
          <w:szCs w:val="24"/>
        </w:rPr>
        <w:t>Полномочия Исполнительного Директора прекращаются по собственному желанию на</w:t>
      </w:r>
      <w:r>
        <w:rPr>
          <w:rFonts w:ascii="Times New Roman" w:hAnsi="Times New Roman" w:cs="Times New Roman"/>
          <w:sz w:val="24"/>
          <w:szCs w:val="24"/>
        </w:rPr>
        <w:t xml:space="preserve"> </w:t>
      </w:r>
      <w:r w:rsidRPr="00EA53C2">
        <w:rPr>
          <w:rFonts w:ascii="Times New Roman" w:hAnsi="Times New Roman" w:cs="Times New Roman"/>
          <w:sz w:val="24"/>
          <w:szCs w:val="24"/>
        </w:rPr>
        <w:t>основании уведомления об этом, представленного Исполнительным Директором</w:t>
      </w:r>
      <w:r>
        <w:rPr>
          <w:rFonts w:ascii="Times New Roman" w:hAnsi="Times New Roman" w:cs="Times New Roman"/>
          <w:sz w:val="24"/>
          <w:szCs w:val="24"/>
        </w:rPr>
        <w:t xml:space="preserve"> </w:t>
      </w:r>
      <w:r w:rsidRPr="00EA53C2">
        <w:rPr>
          <w:rFonts w:ascii="Times New Roman" w:hAnsi="Times New Roman" w:cs="Times New Roman"/>
          <w:sz w:val="24"/>
          <w:szCs w:val="24"/>
        </w:rPr>
        <w:t>председателю Совета Союза в письменной форме не позднее чем за 30 (тридцать)</w:t>
      </w:r>
      <w:r>
        <w:rPr>
          <w:rFonts w:ascii="Times New Roman" w:hAnsi="Times New Roman" w:cs="Times New Roman"/>
          <w:sz w:val="24"/>
          <w:szCs w:val="24"/>
        </w:rPr>
        <w:t xml:space="preserve"> </w:t>
      </w:r>
      <w:r w:rsidRPr="00EA53C2">
        <w:rPr>
          <w:rFonts w:ascii="Times New Roman" w:hAnsi="Times New Roman" w:cs="Times New Roman"/>
          <w:sz w:val="24"/>
          <w:szCs w:val="24"/>
        </w:rPr>
        <w:t>календарных дней до даты прекращения своих полномочий.</w:t>
      </w:r>
    </w:p>
    <w:p w14:paraId="36962C2B" w14:textId="033F34CF"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9.8.5.</w:t>
      </w:r>
      <w:r w:rsidRPr="00EA53C2">
        <w:rPr>
          <w:rFonts w:ascii="Times New Roman" w:hAnsi="Times New Roman" w:cs="Times New Roman"/>
          <w:b/>
          <w:bCs/>
          <w:sz w:val="24"/>
          <w:szCs w:val="24"/>
        </w:rPr>
        <w:tab/>
      </w:r>
      <w:r w:rsidRPr="00EA53C2">
        <w:rPr>
          <w:rFonts w:ascii="Times New Roman" w:hAnsi="Times New Roman" w:cs="Times New Roman"/>
          <w:sz w:val="24"/>
          <w:szCs w:val="24"/>
        </w:rPr>
        <w:t>Замещение должности Исполнительного Директора Союза осуществляется в связи с</w:t>
      </w:r>
      <w:r>
        <w:rPr>
          <w:rFonts w:ascii="Times New Roman" w:hAnsi="Times New Roman" w:cs="Times New Roman"/>
          <w:sz w:val="24"/>
          <w:szCs w:val="24"/>
        </w:rPr>
        <w:t xml:space="preserve"> </w:t>
      </w:r>
      <w:r w:rsidRPr="00EA53C2">
        <w:rPr>
          <w:rFonts w:ascii="Times New Roman" w:hAnsi="Times New Roman" w:cs="Times New Roman"/>
          <w:sz w:val="24"/>
          <w:szCs w:val="24"/>
        </w:rPr>
        <w:t>временным отсутствием Исполнительного Директора Союза (отпуск, командировка),</w:t>
      </w:r>
      <w:r>
        <w:rPr>
          <w:rFonts w:ascii="Times New Roman" w:hAnsi="Times New Roman" w:cs="Times New Roman"/>
          <w:sz w:val="24"/>
          <w:szCs w:val="24"/>
        </w:rPr>
        <w:t xml:space="preserve"> </w:t>
      </w:r>
      <w:r w:rsidRPr="00EA53C2">
        <w:rPr>
          <w:rFonts w:ascii="Times New Roman" w:hAnsi="Times New Roman" w:cs="Times New Roman"/>
          <w:sz w:val="24"/>
          <w:szCs w:val="24"/>
        </w:rPr>
        <w:t>добровольным прекращением полномочий, невозможностью исполнения полномочий или</w:t>
      </w:r>
      <w:r>
        <w:rPr>
          <w:rFonts w:ascii="Times New Roman" w:hAnsi="Times New Roman" w:cs="Times New Roman"/>
          <w:sz w:val="24"/>
          <w:szCs w:val="24"/>
        </w:rPr>
        <w:t xml:space="preserve"> </w:t>
      </w:r>
      <w:r w:rsidRPr="00EA53C2">
        <w:rPr>
          <w:rFonts w:ascii="Times New Roman" w:hAnsi="Times New Roman" w:cs="Times New Roman"/>
          <w:sz w:val="24"/>
          <w:szCs w:val="24"/>
        </w:rPr>
        <w:t>в связи с досрочным прекращением полномочий. Замещает должность Исполнительного</w:t>
      </w:r>
      <w:r>
        <w:rPr>
          <w:rFonts w:ascii="Times New Roman" w:hAnsi="Times New Roman" w:cs="Times New Roman"/>
          <w:sz w:val="24"/>
          <w:szCs w:val="24"/>
        </w:rPr>
        <w:t xml:space="preserve"> </w:t>
      </w:r>
      <w:r w:rsidRPr="00EA53C2">
        <w:rPr>
          <w:rFonts w:ascii="Times New Roman" w:hAnsi="Times New Roman" w:cs="Times New Roman"/>
          <w:sz w:val="24"/>
          <w:szCs w:val="24"/>
        </w:rPr>
        <w:t>директора его Заместитель, который действует в рамках полномочий, установленных</w:t>
      </w:r>
      <w:r>
        <w:rPr>
          <w:rFonts w:ascii="Times New Roman" w:hAnsi="Times New Roman" w:cs="Times New Roman"/>
          <w:sz w:val="24"/>
          <w:szCs w:val="24"/>
        </w:rPr>
        <w:t xml:space="preserve"> </w:t>
      </w:r>
      <w:r w:rsidRPr="00EA53C2">
        <w:rPr>
          <w:rFonts w:ascii="Times New Roman" w:hAnsi="Times New Roman" w:cs="Times New Roman"/>
          <w:sz w:val="24"/>
          <w:szCs w:val="24"/>
        </w:rPr>
        <w:t>трудовым договором и соответствующей доверенностью Исполнительного директора</w:t>
      </w:r>
      <w:r>
        <w:rPr>
          <w:rFonts w:ascii="Times New Roman" w:hAnsi="Times New Roman" w:cs="Times New Roman"/>
          <w:sz w:val="24"/>
          <w:szCs w:val="24"/>
        </w:rPr>
        <w:t xml:space="preserve"> </w:t>
      </w:r>
      <w:r w:rsidRPr="00EA53C2">
        <w:rPr>
          <w:rFonts w:ascii="Times New Roman" w:hAnsi="Times New Roman" w:cs="Times New Roman"/>
          <w:sz w:val="24"/>
          <w:szCs w:val="24"/>
        </w:rPr>
        <w:t>Союза.</w:t>
      </w:r>
    </w:p>
    <w:p w14:paraId="5D878173" w14:textId="300FA07B" w:rsidR="00EA53C2" w:rsidRPr="0024720B" w:rsidRDefault="00EA53C2" w:rsidP="00EA53C2">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9.8.6.</w:t>
      </w:r>
      <w:r w:rsidRPr="0024720B">
        <w:rPr>
          <w:rFonts w:ascii="Times New Roman" w:hAnsi="Times New Roman" w:cs="Times New Roman"/>
          <w:b/>
          <w:bCs/>
          <w:sz w:val="24"/>
          <w:szCs w:val="24"/>
        </w:rPr>
        <w:tab/>
      </w:r>
      <w:r w:rsidRPr="0024720B">
        <w:rPr>
          <w:rFonts w:ascii="Times New Roman" w:hAnsi="Times New Roman" w:cs="Times New Roman"/>
          <w:sz w:val="24"/>
          <w:szCs w:val="24"/>
        </w:rPr>
        <w:t>Исполнительный Директор осуществляет текуще</w:t>
      </w:r>
      <w:r w:rsidR="0024720B" w:rsidRPr="0024720B">
        <w:rPr>
          <w:rFonts w:ascii="Times New Roman" w:hAnsi="Times New Roman" w:cs="Times New Roman"/>
          <w:sz w:val="24"/>
          <w:szCs w:val="24"/>
        </w:rPr>
        <w:t>е</w:t>
      </w:r>
      <w:r w:rsidRPr="0024720B">
        <w:rPr>
          <w:rFonts w:ascii="Times New Roman" w:hAnsi="Times New Roman" w:cs="Times New Roman"/>
          <w:sz w:val="24"/>
          <w:szCs w:val="24"/>
        </w:rPr>
        <w:t xml:space="preserve"> руководство деятельностью Союза подотчетен Общему собранию членов Союза.</w:t>
      </w:r>
    </w:p>
    <w:p w14:paraId="327E09FF" w14:textId="62C20C66"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9.8.7.</w:t>
      </w:r>
      <w:r w:rsidRPr="00EA53C2">
        <w:rPr>
          <w:rFonts w:ascii="Times New Roman" w:hAnsi="Times New Roman" w:cs="Times New Roman"/>
          <w:b/>
          <w:bCs/>
          <w:sz w:val="24"/>
          <w:szCs w:val="24"/>
        </w:rPr>
        <w:tab/>
      </w:r>
      <w:r w:rsidRPr="00EA53C2">
        <w:rPr>
          <w:rFonts w:ascii="Times New Roman" w:hAnsi="Times New Roman" w:cs="Times New Roman"/>
          <w:sz w:val="24"/>
          <w:szCs w:val="24"/>
        </w:rPr>
        <w:t>Исполнительный Директор:</w:t>
      </w:r>
    </w:p>
    <w:p w14:paraId="1D6A27F4" w14:textId="0F885E18"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1)</w:t>
      </w:r>
      <w:r w:rsidRPr="00EA53C2">
        <w:rPr>
          <w:rFonts w:ascii="Times New Roman" w:hAnsi="Times New Roman" w:cs="Times New Roman"/>
          <w:sz w:val="24"/>
          <w:szCs w:val="24"/>
        </w:rPr>
        <w:tab/>
        <w:t>осуществляет руководство текущей деятельностью Союза, распоряжается</w:t>
      </w:r>
      <w:r>
        <w:rPr>
          <w:rFonts w:ascii="Times New Roman" w:hAnsi="Times New Roman" w:cs="Times New Roman"/>
          <w:sz w:val="24"/>
          <w:szCs w:val="24"/>
        </w:rPr>
        <w:t xml:space="preserve"> </w:t>
      </w:r>
      <w:r w:rsidRPr="00EA53C2">
        <w:rPr>
          <w:rFonts w:ascii="Times New Roman" w:hAnsi="Times New Roman" w:cs="Times New Roman"/>
          <w:sz w:val="24"/>
          <w:szCs w:val="24"/>
        </w:rPr>
        <w:t>имуществом и средствами Союза в пределах утвержденной сметы и в рамках своей</w:t>
      </w:r>
      <w:r>
        <w:rPr>
          <w:rFonts w:ascii="Times New Roman" w:hAnsi="Times New Roman" w:cs="Times New Roman"/>
          <w:sz w:val="24"/>
          <w:szCs w:val="24"/>
        </w:rPr>
        <w:t xml:space="preserve"> </w:t>
      </w:r>
      <w:r w:rsidRPr="00EA53C2">
        <w:rPr>
          <w:rFonts w:ascii="Times New Roman" w:hAnsi="Times New Roman" w:cs="Times New Roman"/>
          <w:sz w:val="24"/>
          <w:szCs w:val="24"/>
        </w:rPr>
        <w:t>компетенции;</w:t>
      </w:r>
    </w:p>
    <w:p w14:paraId="5C272416" w14:textId="5EF0409E"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2)</w:t>
      </w:r>
      <w:r w:rsidRPr="00EA53C2">
        <w:rPr>
          <w:rFonts w:ascii="Times New Roman" w:hAnsi="Times New Roman" w:cs="Times New Roman"/>
          <w:sz w:val="24"/>
          <w:szCs w:val="24"/>
        </w:rPr>
        <w:tab/>
        <w:t>без доверенности действует от имени Союза, в том числе представляет его интересы,</w:t>
      </w:r>
      <w:r>
        <w:rPr>
          <w:rFonts w:ascii="Times New Roman" w:hAnsi="Times New Roman" w:cs="Times New Roman"/>
          <w:sz w:val="24"/>
          <w:szCs w:val="24"/>
        </w:rPr>
        <w:t xml:space="preserve"> </w:t>
      </w:r>
      <w:r w:rsidRPr="00EA53C2">
        <w:rPr>
          <w:rFonts w:ascii="Times New Roman" w:hAnsi="Times New Roman" w:cs="Times New Roman"/>
          <w:sz w:val="24"/>
          <w:szCs w:val="24"/>
        </w:rPr>
        <w:t>совершает сделки от имени Союза;</w:t>
      </w:r>
    </w:p>
    <w:p w14:paraId="743E965F" w14:textId="0D867DFD"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3)</w:t>
      </w:r>
      <w:r w:rsidRPr="00EA53C2">
        <w:rPr>
          <w:rFonts w:ascii="Times New Roman" w:hAnsi="Times New Roman" w:cs="Times New Roman"/>
          <w:sz w:val="24"/>
          <w:szCs w:val="24"/>
        </w:rPr>
        <w:tab/>
        <w:t>организует и обеспечивает выполнение решений Общего собрания членов Союза и</w:t>
      </w:r>
      <w:r>
        <w:rPr>
          <w:rFonts w:ascii="Times New Roman" w:hAnsi="Times New Roman" w:cs="Times New Roman"/>
          <w:sz w:val="24"/>
          <w:szCs w:val="24"/>
        </w:rPr>
        <w:t xml:space="preserve"> </w:t>
      </w:r>
      <w:r w:rsidRPr="00EA53C2">
        <w:rPr>
          <w:rFonts w:ascii="Times New Roman" w:hAnsi="Times New Roman" w:cs="Times New Roman"/>
          <w:sz w:val="24"/>
          <w:szCs w:val="24"/>
        </w:rPr>
        <w:t>постоянно действующего коллегиального органа управления Союза;</w:t>
      </w:r>
    </w:p>
    <w:p w14:paraId="201BBAB7" w14:textId="77777777"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4)</w:t>
      </w:r>
      <w:r w:rsidRPr="00EA53C2">
        <w:rPr>
          <w:rFonts w:ascii="Times New Roman" w:hAnsi="Times New Roman" w:cs="Times New Roman"/>
          <w:sz w:val="24"/>
          <w:szCs w:val="24"/>
        </w:rPr>
        <w:tab/>
        <w:t>открывает счета и специальные счета в кредитных организациях;</w:t>
      </w:r>
    </w:p>
    <w:p w14:paraId="07B24312" w14:textId="2C39B429"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5)</w:t>
      </w:r>
      <w:r w:rsidRPr="00EA53C2">
        <w:rPr>
          <w:rFonts w:ascii="Times New Roman" w:hAnsi="Times New Roman" w:cs="Times New Roman"/>
          <w:sz w:val="24"/>
          <w:szCs w:val="24"/>
        </w:rPr>
        <w:tab/>
        <w:t>представляет на утверждение постоянно действующего коллегиального органа</w:t>
      </w:r>
      <w:r>
        <w:rPr>
          <w:rFonts w:ascii="Times New Roman" w:hAnsi="Times New Roman" w:cs="Times New Roman"/>
          <w:sz w:val="24"/>
          <w:szCs w:val="24"/>
        </w:rPr>
        <w:t xml:space="preserve"> </w:t>
      </w:r>
      <w:r w:rsidRPr="00EA53C2">
        <w:rPr>
          <w:rFonts w:ascii="Times New Roman" w:hAnsi="Times New Roman" w:cs="Times New Roman"/>
          <w:sz w:val="24"/>
          <w:szCs w:val="24"/>
        </w:rPr>
        <w:t>управления Союза проекты сметы административно-хозяйственных расходов и доходов</w:t>
      </w:r>
      <w:r>
        <w:rPr>
          <w:rFonts w:ascii="Times New Roman" w:hAnsi="Times New Roman" w:cs="Times New Roman"/>
          <w:sz w:val="24"/>
          <w:szCs w:val="24"/>
        </w:rPr>
        <w:t xml:space="preserve"> </w:t>
      </w:r>
      <w:r w:rsidRPr="00EA53C2">
        <w:rPr>
          <w:rFonts w:ascii="Times New Roman" w:hAnsi="Times New Roman" w:cs="Times New Roman"/>
          <w:sz w:val="24"/>
          <w:szCs w:val="24"/>
        </w:rPr>
        <w:t>Союза;</w:t>
      </w:r>
    </w:p>
    <w:p w14:paraId="5CC3AF4D" w14:textId="77777777"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6)</w:t>
      </w:r>
      <w:r w:rsidRPr="00EA53C2">
        <w:rPr>
          <w:rFonts w:ascii="Times New Roman" w:hAnsi="Times New Roman" w:cs="Times New Roman"/>
          <w:sz w:val="24"/>
          <w:szCs w:val="24"/>
        </w:rPr>
        <w:tab/>
        <w:t>подписывает документы от имени Союза;</w:t>
      </w:r>
    </w:p>
    <w:p w14:paraId="73B63705" w14:textId="6234D51F"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7)</w:t>
      </w:r>
      <w:r w:rsidRPr="00EA53C2">
        <w:rPr>
          <w:rFonts w:ascii="Times New Roman" w:hAnsi="Times New Roman" w:cs="Times New Roman"/>
          <w:sz w:val="24"/>
          <w:szCs w:val="24"/>
        </w:rPr>
        <w:tab/>
        <w:t>утверждает должностные инструкции, штатное расписание и иные положения,</w:t>
      </w:r>
      <w:r>
        <w:rPr>
          <w:rFonts w:ascii="Times New Roman" w:hAnsi="Times New Roman" w:cs="Times New Roman"/>
          <w:sz w:val="24"/>
          <w:szCs w:val="24"/>
        </w:rPr>
        <w:t xml:space="preserve"> </w:t>
      </w:r>
      <w:r w:rsidRPr="00EA53C2">
        <w:rPr>
          <w:rFonts w:ascii="Times New Roman" w:hAnsi="Times New Roman" w:cs="Times New Roman"/>
          <w:sz w:val="24"/>
          <w:szCs w:val="24"/>
        </w:rPr>
        <w:t>регламентирующие условия труда работников Союза;</w:t>
      </w:r>
    </w:p>
    <w:p w14:paraId="62B44683" w14:textId="1499EDBC"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8)</w:t>
      </w:r>
      <w:r w:rsidRPr="00EA53C2">
        <w:rPr>
          <w:rFonts w:ascii="Times New Roman" w:hAnsi="Times New Roman" w:cs="Times New Roman"/>
          <w:sz w:val="24"/>
          <w:szCs w:val="24"/>
        </w:rPr>
        <w:tab/>
        <w:t>утверждает приказы, распоряжения, в том числе о приеме на работу и увольнении с</w:t>
      </w:r>
      <w:r>
        <w:rPr>
          <w:rFonts w:ascii="Times New Roman" w:hAnsi="Times New Roman" w:cs="Times New Roman"/>
          <w:sz w:val="24"/>
          <w:szCs w:val="24"/>
        </w:rPr>
        <w:t xml:space="preserve"> </w:t>
      </w:r>
      <w:r w:rsidRPr="00EA53C2">
        <w:rPr>
          <w:rFonts w:ascii="Times New Roman" w:hAnsi="Times New Roman" w:cs="Times New Roman"/>
          <w:sz w:val="24"/>
          <w:szCs w:val="24"/>
        </w:rPr>
        <w:t>работы сотрудников;</w:t>
      </w:r>
    </w:p>
    <w:p w14:paraId="3901EDB3" w14:textId="77777777"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9)</w:t>
      </w:r>
      <w:r w:rsidRPr="00EA53C2">
        <w:rPr>
          <w:rFonts w:ascii="Times New Roman" w:hAnsi="Times New Roman" w:cs="Times New Roman"/>
          <w:sz w:val="24"/>
          <w:szCs w:val="24"/>
        </w:rPr>
        <w:tab/>
        <w:t>заключает трудовые договоры с работниками Союза;</w:t>
      </w:r>
    </w:p>
    <w:p w14:paraId="3B3C964F" w14:textId="709E2722" w:rsidR="00EA53C2" w:rsidRP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10)</w:t>
      </w:r>
      <w:r w:rsidRPr="00EA53C2">
        <w:rPr>
          <w:rFonts w:ascii="Times New Roman" w:hAnsi="Times New Roman" w:cs="Times New Roman"/>
          <w:sz w:val="24"/>
          <w:szCs w:val="24"/>
        </w:rPr>
        <w:tab/>
        <w:t>обеспечивает соблюдение трудового законодательства и трудовой дисциплины,</w:t>
      </w:r>
      <w:r>
        <w:rPr>
          <w:rFonts w:ascii="Times New Roman" w:hAnsi="Times New Roman" w:cs="Times New Roman"/>
          <w:sz w:val="24"/>
          <w:szCs w:val="24"/>
        </w:rPr>
        <w:t xml:space="preserve"> </w:t>
      </w:r>
      <w:r w:rsidRPr="00EA53C2">
        <w:rPr>
          <w:rFonts w:ascii="Times New Roman" w:hAnsi="Times New Roman" w:cs="Times New Roman"/>
          <w:sz w:val="24"/>
          <w:szCs w:val="24"/>
        </w:rPr>
        <w:t>отвечает за исполнение необходимых мер по соблюдению техники безопасности и</w:t>
      </w:r>
      <w:r>
        <w:rPr>
          <w:rFonts w:ascii="Times New Roman" w:hAnsi="Times New Roman" w:cs="Times New Roman"/>
          <w:sz w:val="24"/>
          <w:szCs w:val="24"/>
        </w:rPr>
        <w:t xml:space="preserve"> </w:t>
      </w:r>
      <w:r w:rsidRPr="00EA53C2">
        <w:rPr>
          <w:rFonts w:ascii="Times New Roman" w:hAnsi="Times New Roman" w:cs="Times New Roman"/>
          <w:sz w:val="24"/>
          <w:szCs w:val="24"/>
        </w:rPr>
        <w:t>санитарных норм работниками Союза;</w:t>
      </w:r>
    </w:p>
    <w:p w14:paraId="54F6A8A2" w14:textId="7482AD9E" w:rsidR="00EA53C2" w:rsidRDefault="00EA53C2" w:rsidP="00EA53C2">
      <w:pPr>
        <w:spacing w:after="0" w:line="240" w:lineRule="auto"/>
        <w:ind w:firstLine="567"/>
        <w:jc w:val="both"/>
        <w:rPr>
          <w:rFonts w:ascii="Times New Roman" w:hAnsi="Times New Roman" w:cs="Times New Roman"/>
          <w:sz w:val="24"/>
          <w:szCs w:val="24"/>
        </w:rPr>
      </w:pPr>
      <w:r w:rsidRPr="00EA53C2">
        <w:rPr>
          <w:rFonts w:ascii="Times New Roman" w:hAnsi="Times New Roman" w:cs="Times New Roman"/>
          <w:b/>
          <w:bCs/>
          <w:sz w:val="24"/>
          <w:szCs w:val="24"/>
        </w:rPr>
        <w:t>11)</w:t>
      </w:r>
      <w:r w:rsidRPr="00EA53C2">
        <w:rPr>
          <w:rFonts w:ascii="Times New Roman" w:hAnsi="Times New Roman" w:cs="Times New Roman"/>
          <w:sz w:val="24"/>
          <w:szCs w:val="24"/>
        </w:rPr>
        <w:tab/>
        <w:t>совершает сделки от имени Союза в пределах утвержденной сметы;</w:t>
      </w:r>
    </w:p>
    <w:p w14:paraId="64A2A320"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12)</w:t>
      </w:r>
      <w:r w:rsidRPr="0024720B">
        <w:rPr>
          <w:rFonts w:ascii="Times New Roman" w:hAnsi="Times New Roman" w:cs="Times New Roman"/>
          <w:sz w:val="24"/>
          <w:szCs w:val="24"/>
        </w:rPr>
        <w:tab/>
        <w:t>организует учет и отчетность Союза, несет ответственность за их достоверность;</w:t>
      </w:r>
    </w:p>
    <w:p w14:paraId="4E58E5C1"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13)</w:t>
      </w:r>
      <w:r w:rsidRPr="0024720B">
        <w:rPr>
          <w:rFonts w:ascii="Times New Roman" w:hAnsi="Times New Roman" w:cs="Times New Roman"/>
          <w:sz w:val="24"/>
          <w:szCs w:val="24"/>
        </w:rPr>
        <w:tab/>
        <w:t>организует техническое обеспечение работы Союза;</w:t>
      </w:r>
    </w:p>
    <w:p w14:paraId="437302DE"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14)</w:t>
      </w:r>
      <w:r w:rsidRPr="0024720B">
        <w:rPr>
          <w:rFonts w:ascii="Times New Roman" w:hAnsi="Times New Roman" w:cs="Times New Roman"/>
          <w:sz w:val="24"/>
          <w:szCs w:val="24"/>
        </w:rPr>
        <w:tab/>
        <w:t>отчитывается перед постоянно действующим коллегиальным органом управления Союза и Общим собранием членов Союза за деятельность Союза;</w:t>
      </w:r>
    </w:p>
    <w:p w14:paraId="2E41CBC0"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15)</w:t>
      </w:r>
      <w:r w:rsidRPr="0024720B">
        <w:rPr>
          <w:rFonts w:ascii="Times New Roman" w:hAnsi="Times New Roman" w:cs="Times New Roman"/>
          <w:sz w:val="24"/>
          <w:szCs w:val="24"/>
        </w:rPr>
        <w:tab/>
        <w:t>принимает участие в разработке внутренних документов, регулирующих деятельность Союза;</w:t>
      </w:r>
    </w:p>
    <w:p w14:paraId="2D325B12"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16)</w:t>
      </w:r>
      <w:r w:rsidRPr="0024720B">
        <w:rPr>
          <w:rFonts w:ascii="Times New Roman" w:hAnsi="Times New Roman" w:cs="Times New Roman"/>
          <w:sz w:val="24"/>
          <w:szCs w:val="24"/>
        </w:rPr>
        <w:tab/>
        <w:t>выдает доверенности, решает иные вопросы текущей деятельности Союза, осуществляет иные функции по поручению Общего собрания членов Союза и (или) Постоянно действующего коллегиального органа управления Союза;</w:t>
      </w:r>
    </w:p>
    <w:p w14:paraId="7FDC7E9A"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17)</w:t>
      </w:r>
      <w:r w:rsidRPr="0024720B">
        <w:rPr>
          <w:rFonts w:ascii="Times New Roman" w:hAnsi="Times New Roman" w:cs="Times New Roman"/>
          <w:sz w:val="24"/>
          <w:szCs w:val="24"/>
        </w:rPr>
        <w:tab/>
        <w:t>по требованию Совета обязан предоставлять информацию о деятельности Союза, в объеме запрошенной Советом.</w:t>
      </w:r>
    </w:p>
    <w:p w14:paraId="48F1DB92"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18)</w:t>
      </w:r>
      <w:r w:rsidRPr="0024720B">
        <w:rPr>
          <w:rFonts w:ascii="Times New Roman" w:hAnsi="Times New Roman" w:cs="Times New Roman"/>
          <w:sz w:val="24"/>
          <w:szCs w:val="24"/>
        </w:rPr>
        <w:tab/>
        <w:t>организует созыв и проведение Общего собрания членов Союза и Совета Союза;</w:t>
      </w:r>
    </w:p>
    <w:p w14:paraId="0181532C"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lastRenderedPageBreak/>
        <w:t>19)</w:t>
      </w:r>
      <w:r w:rsidRPr="0024720B">
        <w:rPr>
          <w:rFonts w:ascii="Times New Roman" w:hAnsi="Times New Roman" w:cs="Times New Roman"/>
          <w:sz w:val="24"/>
          <w:szCs w:val="24"/>
        </w:rPr>
        <w:tab/>
        <w:t>решает текущие вопросы, которые не относятся к компетенции других органов Союза.</w:t>
      </w:r>
    </w:p>
    <w:p w14:paraId="59607E5F" w14:textId="2CF8B63C"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9.8.8.</w:t>
      </w:r>
      <w:r w:rsidRPr="0024720B">
        <w:rPr>
          <w:rFonts w:ascii="Times New Roman" w:hAnsi="Times New Roman" w:cs="Times New Roman"/>
          <w:sz w:val="24"/>
          <w:szCs w:val="24"/>
        </w:rPr>
        <w:tab/>
        <w:t>Дополнительные условия осуществления Исполнительным Директором своих функций могут устанавливаться трудовым договором между Исполнительным Директором и Союзом, подписанным со стороны Союза председателем Совета Союза.</w:t>
      </w:r>
    </w:p>
    <w:p w14:paraId="65DCF5FA" w14:textId="3FEF512A"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9.8.9.</w:t>
      </w:r>
      <w:r w:rsidRPr="0024720B">
        <w:rPr>
          <w:rFonts w:ascii="Times New Roman" w:hAnsi="Times New Roman" w:cs="Times New Roman"/>
          <w:sz w:val="24"/>
          <w:szCs w:val="24"/>
        </w:rPr>
        <w:tab/>
        <w:t>Лицо, осуществляющего функции Исполнительного Директора, не вправе:</w:t>
      </w:r>
    </w:p>
    <w:p w14:paraId="68D55999"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1)</w:t>
      </w:r>
      <w:r w:rsidRPr="0024720B">
        <w:rPr>
          <w:rFonts w:ascii="Times New Roman" w:hAnsi="Times New Roman" w:cs="Times New Roman"/>
          <w:sz w:val="24"/>
          <w:szCs w:val="24"/>
        </w:rPr>
        <w:tab/>
        <w:t>приобретать ценные бумаги, эмитентами которых или должниками, по которым являются члены Союза, их дочерние и зависимые общества;</w:t>
      </w:r>
    </w:p>
    <w:p w14:paraId="5BDB445B"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2)</w:t>
      </w:r>
      <w:r w:rsidRPr="0024720B">
        <w:rPr>
          <w:rFonts w:ascii="Times New Roman" w:hAnsi="Times New Roman" w:cs="Times New Roman"/>
          <w:sz w:val="24"/>
          <w:szCs w:val="24"/>
        </w:rPr>
        <w:tab/>
        <w:t>заключать с членами Союза, их дочерними и зависимыми обществами любые договоры имущественного страхования, кредитные договоры, соглашения о поручительстве;</w:t>
      </w:r>
    </w:p>
    <w:p w14:paraId="05DA47FB"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3)</w:t>
      </w:r>
      <w:r w:rsidRPr="0024720B">
        <w:rPr>
          <w:rFonts w:ascii="Times New Roman" w:hAnsi="Times New Roman" w:cs="Times New Roman"/>
          <w:sz w:val="24"/>
          <w:szCs w:val="24"/>
        </w:rPr>
        <w:tab/>
        <w:t>осуществлять в качестве индивидуального предпринимателя предпринимательскую деятельность, являющуюся предметом саморегулирования для Союза;</w:t>
      </w:r>
    </w:p>
    <w:p w14:paraId="22081165"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4)</w:t>
      </w:r>
      <w:r w:rsidRPr="0024720B">
        <w:rPr>
          <w:rFonts w:ascii="Times New Roman" w:hAnsi="Times New Roman" w:cs="Times New Roman"/>
          <w:sz w:val="24"/>
          <w:szCs w:val="24"/>
        </w:rPr>
        <w:tab/>
        <w:t>учреждать хозяйственные товарищества и общества, осуществляющие предпринимательскую деятельность, являющуюся предметом саморегулирования для Союза, становиться участником таких хозяйственных товариществ и обществ;</w:t>
      </w:r>
    </w:p>
    <w:p w14:paraId="2A9025C9" w14:textId="77777777"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5)</w:t>
      </w:r>
      <w:r w:rsidRPr="0024720B">
        <w:rPr>
          <w:rFonts w:ascii="Times New Roman" w:hAnsi="Times New Roman" w:cs="Times New Roman"/>
          <w:sz w:val="24"/>
          <w:szCs w:val="24"/>
        </w:rPr>
        <w:tab/>
        <w:t>входить в состав органов управления членов Союза, их дочерних и зависимых обществ, являться работником, состоящим в штате указанных организаций.</w:t>
      </w:r>
    </w:p>
    <w:p w14:paraId="77065E8B" w14:textId="6240696C" w:rsidR="0024720B" w:rsidRP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9.8.10.</w:t>
      </w:r>
      <w:r w:rsidRPr="0024720B">
        <w:rPr>
          <w:rFonts w:ascii="Times New Roman" w:hAnsi="Times New Roman" w:cs="Times New Roman"/>
          <w:sz w:val="24"/>
          <w:szCs w:val="24"/>
        </w:rPr>
        <w:tab/>
        <w:t>Лицо, осуществляющее функции Исполнительного Директора, не вправе являться членом органов управления членов Союза, их дочерних и зависимых обществ, являться работником, состоящим в штате указанных организаций.</w:t>
      </w:r>
    </w:p>
    <w:p w14:paraId="544B7418" w14:textId="0E2308C6" w:rsidR="0024720B" w:rsidRDefault="0024720B" w:rsidP="0024720B">
      <w:pPr>
        <w:spacing w:after="0" w:line="240" w:lineRule="auto"/>
        <w:ind w:firstLine="567"/>
        <w:jc w:val="both"/>
        <w:rPr>
          <w:rFonts w:ascii="Times New Roman" w:hAnsi="Times New Roman" w:cs="Times New Roman"/>
          <w:sz w:val="24"/>
          <w:szCs w:val="24"/>
        </w:rPr>
      </w:pPr>
      <w:r w:rsidRPr="0024720B">
        <w:rPr>
          <w:rFonts w:ascii="Times New Roman" w:hAnsi="Times New Roman" w:cs="Times New Roman"/>
          <w:b/>
          <w:bCs/>
          <w:sz w:val="24"/>
          <w:szCs w:val="24"/>
        </w:rPr>
        <w:t>9.8.11.</w:t>
      </w:r>
      <w:r w:rsidRPr="0024720B">
        <w:rPr>
          <w:rFonts w:ascii="Times New Roman" w:hAnsi="Times New Roman" w:cs="Times New Roman"/>
          <w:b/>
          <w:bCs/>
          <w:sz w:val="24"/>
          <w:szCs w:val="24"/>
        </w:rPr>
        <w:tab/>
      </w:r>
      <w:r w:rsidRPr="0024720B">
        <w:rPr>
          <w:rFonts w:ascii="Times New Roman" w:hAnsi="Times New Roman" w:cs="Times New Roman"/>
          <w:sz w:val="24"/>
          <w:szCs w:val="24"/>
        </w:rPr>
        <w:t>Порядок осуществления Исполнительным Директором деятельности и принятия решений в части, не урегулированной настоящим Уставом, определяется Положением об Исполнительном органе Союза, утверждаемым Общим собранием членов Союза.</w:t>
      </w:r>
    </w:p>
    <w:p w14:paraId="71145A82" w14:textId="77777777" w:rsidR="00D7338E" w:rsidRDefault="00D7338E" w:rsidP="0024720B">
      <w:pPr>
        <w:spacing w:after="0" w:line="240" w:lineRule="auto"/>
        <w:ind w:firstLine="567"/>
        <w:jc w:val="both"/>
        <w:rPr>
          <w:rFonts w:ascii="Times New Roman" w:hAnsi="Times New Roman" w:cs="Times New Roman"/>
          <w:sz w:val="24"/>
          <w:szCs w:val="24"/>
        </w:rPr>
      </w:pPr>
    </w:p>
    <w:p w14:paraId="021CA20A" w14:textId="2A59B28B" w:rsidR="0027426E" w:rsidRPr="0027426E" w:rsidRDefault="0027426E" w:rsidP="0027426E">
      <w:pPr>
        <w:spacing w:after="0" w:line="240" w:lineRule="auto"/>
        <w:ind w:firstLine="567"/>
        <w:jc w:val="both"/>
        <w:rPr>
          <w:rFonts w:ascii="Times New Roman" w:hAnsi="Times New Roman" w:cs="Times New Roman"/>
          <w:b/>
          <w:bCs/>
          <w:sz w:val="24"/>
          <w:szCs w:val="24"/>
          <w:u w:val="single"/>
        </w:rPr>
      </w:pPr>
      <w:r w:rsidRPr="0027426E">
        <w:rPr>
          <w:rFonts w:ascii="Times New Roman" w:hAnsi="Times New Roman" w:cs="Times New Roman"/>
          <w:b/>
          <w:bCs/>
          <w:sz w:val="24"/>
          <w:szCs w:val="24"/>
          <w:u w:val="single"/>
        </w:rPr>
        <w:t>9.9.</w:t>
      </w:r>
      <w:r w:rsidRPr="0027426E">
        <w:rPr>
          <w:rFonts w:ascii="Times New Roman" w:hAnsi="Times New Roman" w:cs="Times New Roman"/>
          <w:b/>
          <w:bCs/>
          <w:sz w:val="24"/>
          <w:szCs w:val="24"/>
          <w:u w:val="single"/>
        </w:rPr>
        <w:tab/>
        <w:t>С</w:t>
      </w:r>
      <w:r>
        <w:rPr>
          <w:rFonts w:ascii="Times New Roman" w:hAnsi="Times New Roman" w:cs="Times New Roman"/>
          <w:b/>
          <w:bCs/>
          <w:sz w:val="24"/>
          <w:szCs w:val="24"/>
          <w:u w:val="single"/>
        </w:rPr>
        <w:t>пециализированные органы Союза</w:t>
      </w:r>
    </w:p>
    <w:p w14:paraId="1F811A99" w14:textId="63CC372F"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9.9.1.</w:t>
      </w:r>
      <w:r w:rsidRPr="0027426E">
        <w:rPr>
          <w:rFonts w:ascii="Times New Roman" w:hAnsi="Times New Roman" w:cs="Times New Roman"/>
          <w:sz w:val="24"/>
          <w:szCs w:val="24"/>
        </w:rPr>
        <w:tab/>
        <w:t>К специализированным органам Союза, которые создаются Советом Союза, относятся:</w:t>
      </w:r>
    </w:p>
    <w:p w14:paraId="36E62591" w14:textId="77777777"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1)</w:t>
      </w:r>
      <w:r w:rsidRPr="0027426E">
        <w:rPr>
          <w:rFonts w:ascii="Times New Roman" w:hAnsi="Times New Roman" w:cs="Times New Roman"/>
          <w:sz w:val="24"/>
          <w:szCs w:val="24"/>
        </w:rPr>
        <w:tab/>
        <w:t>Контрольная комиссия Союза – орган, осуществляющий контроль за соблюдением членами Союза требований стандартов и правил саморегулирования Союза;</w:t>
      </w:r>
    </w:p>
    <w:p w14:paraId="363C0F2E" w14:textId="77777777"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2)</w:t>
      </w:r>
      <w:r w:rsidRPr="0027426E">
        <w:rPr>
          <w:rFonts w:ascii="Times New Roman" w:hAnsi="Times New Roman" w:cs="Times New Roman"/>
          <w:sz w:val="24"/>
          <w:szCs w:val="24"/>
        </w:rPr>
        <w:tab/>
        <w:t>Дисциплинарная комиссия Союза – орган по рассмотрению дел о применении в отношении членов Союза мер дисциплинарного воздействия.</w:t>
      </w:r>
    </w:p>
    <w:p w14:paraId="391F39F1" w14:textId="2C6DF44C"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9.9.2.</w:t>
      </w:r>
      <w:r w:rsidRPr="0027426E">
        <w:rPr>
          <w:rFonts w:ascii="Times New Roman" w:hAnsi="Times New Roman" w:cs="Times New Roman"/>
          <w:sz w:val="24"/>
          <w:szCs w:val="24"/>
        </w:rPr>
        <w:tab/>
        <w:t>Специализированные органы Союза осуществляют свои функции самостоятельно на основании соответствующих положений, утвержденных Советом Союза, если иное не предусмотрено действующим законодательством.</w:t>
      </w:r>
    </w:p>
    <w:p w14:paraId="7DFEB168" w14:textId="1234A253"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9.9.3.</w:t>
      </w:r>
      <w:r w:rsidRPr="0027426E">
        <w:rPr>
          <w:rFonts w:ascii="Times New Roman" w:hAnsi="Times New Roman" w:cs="Times New Roman"/>
          <w:sz w:val="24"/>
          <w:szCs w:val="24"/>
        </w:rPr>
        <w:tab/>
        <w:t>На основании результатов, проведенных Контрольной комиссией Союза проверок деятельности членов Союза, Дисциплинарная комиссия Союза рассматривает жалобы на действия членов Союза, а также дела о нарушениях членами Союза при осуществлении своей деятельности требований стандартов и правил Союза.</w:t>
      </w:r>
    </w:p>
    <w:p w14:paraId="2EE8E156" w14:textId="5B1A301C" w:rsidR="0027426E" w:rsidRP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9.9.4.</w:t>
      </w:r>
      <w:r w:rsidRPr="0027426E">
        <w:rPr>
          <w:rFonts w:ascii="Times New Roman" w:hAnsi="Times New Roman" w:cs="Times New Roman"/>
          <w:b/>
          <w:bCs/>
          <w:sz w:val="24"/>
          <w:szCs w:val="24"/>
        </w:rPr>
        <w:tab/>
      </w:r>
      <w:r w:rsidRPr="0027426E">
        <w:rPr>
          <w:rFonts w:ascii="Times New Roman" w:hAnsi="Times New Roman" w:cs="Times New Roman"/>
          <w:sz w:val="24"/>
          <w:szCs w:val="24"/>
        </w:rPr>
        <w:t>Дисциплинарная комиссия Союза направляет в Совет Союза рекомендации об исключении из членов Союза.</w:t>
      </w:r>
    </w:p>
    <w:p w14:paraId="049ED4D4" w14:textId="25A39472" w:rsidR="0027426E" w:rsidRDefault="0027426E" w:rsidP="0027426E">
      <w:pPr>
        <w:spacing w:after="0" w:line="240" w:lineRule="auto"/>
        <w:ind w:firstLine="567"/>
        <w:jc w:val="both"/>
        <w:rPr>
          <w:rFonts w:ascii="Times New Roman" w:hAnsi="Times New Roman" w:cs="Times New Roman"/>
          <w:sz w:val="24"/>
          <w:szCs w:val="24"/>
        </w:rPr>
      </w:pPr>
      <w:r w:rsidRPr="0027426E">
        <w:rPr>
          <w:rFonts w:ascii="Times New Roman" w:hAnsi="Times New Roman" w:cs="Times New Roman"/>
          <w:b/>
          <w:bCs/>
          <w:sz w:val="24"/>
          <w:szCs w:val="24"/>
        </w:rPr>
        <w:t>9.9.5.</w:t>
      </w:r>
      <w:r w:rsidRPr="0027426E">
        <w:rPr>
          <w:rFonts w:ascii="Times New Roman" w:hAnsi="Times New Roman" w:cs="Times New Roman"/>
          <w:b/>
          <w:bCs/>
          <w:sz w:val="24"/>
          <w:szCs w:val="24"/>
        </w:rPr>
        <w:tab/>
      </w:r>
      <w:r w:rsidRPr="0027426E">
        <w:rPr>
          <w:rFonts w:ascii="Times New Roman" w:hAnsi="Times New Roman" w:cs="Times New Roman"/>
          <w:sz w:val="24"/>
          <w:szCs w:val="24"/>
        </w:rPr>
        <w:t>Порядок рассмотрения дел о применении в отношении членов Союза мер дисциплинарного воздействия устанавливается Общим собранием членов Союза и</w:t>
      </w:r>
      <w:r w:rsidR="00D7338E">
        <w:rPr>
          <w:rFonts w:ascii="Times New Roman" w:hAnsi="Times New Roman" w:cs="Times New Roman"/>
          <w:sz w:val="24"/>
          <w:szCs w:val="24"/>
        </w:rPr>
        <w:t xml:space="preserve"> </w:t>
      </w:r>
      <w:r w:rsidR="00D7338E" w:rsidRPr="00D7338E">
        <w:rPr>
          <w:rFonts w:ascii="Times New Roman" w:hAnsi="Times New Roman" w:cs="Times New Roman"/>
          <w:sz w:val="24"/>
          <w:szCs w:val="24"/>
        </w:rPr>
        <w:t>внутренними документами Союза</w:t>
      </w:r>
      <w:r w:rsidR="00D7338E">
        <w:rPr>
          <w:rFonts w:ascii="Times New Roman" w:hAnsi="Times New Roman" w:cs="Times New Roman"/>
          <w:sz w:val="24"/>
          <w:szCs w:val="24"/>
        </w:rPr>
        <w:t>.</w:t>
      </w:r>
    </w:p>
    <w:p w14:paraId="0F829CEE" w14:textId="20CAFCD4" w:rsidR="00D7338E" w:rsidRDefault="00D7338E" w:rsidP="0027426E">
      <w:pPr>
        <w:spacing w:after="0" w:line="240" w:lineRule="auto"/>
        <w:ind w:firstLine="567"/>
        <w:jc w:val="both"/>
        <w:rPr>
          <w:rFonts w:ascii="Times New Roman" w:hAnsi="Times New Roman" w:cs="Times New Roman"/>
          <w:sz w:val="24"/>
          <w:szCs w:val="24"/>
        </w:rPr>
      </w:pPr>
    </w:p>
    <w:p w14:paraId="23ED9544" w14:textId="5EA4FE1C" w:rsidR="00331961" w:rsidRPr="00917CBF" w:rsidRDefault="00331961" w:rsidP="00917CBF">
      <w:pPr>
        <w:pStyle w:val="aa"/>
        <w:numPr>
          <w:ilvl w:val="0"/>
          <w:numId w:val="7"/>
        </w:numPr>
        <w:spacing w:after="0" w:line="240" w:lineRule="auto"/>
        <w:jc w:val="center"/>
        <w:rPr>
          <w:rFonts w:ascii="Times New Roman" w:hAnsi="Times New Roman" w:cs="Times New Roman"/>
          <w:b/>
          <w:bCs/>
          <w:sz w:val="24"/>
          <w:szCs w:val="24"/>
        </w:rPr>
      </w:pPr>
      <w:r w:rsidRPr="00917CBF">
        <w:rPr>
          <w:rFonts w:ascii="Times New Roman" w:hAnsi="Times New Roman" w:cs="Times New Roman"/>
          <w:b/>
          <w:bCs/>
          <w:sz w:val="24"/>
          <w:szCs w:val="24"/>
        </w:rPr>
        <w:lastRenderedPageBreak/>
        <w:t>ЗАИНТЕРЕСОВАННЫЕ ЛИЦА. КОНФЛИКТ ИНТЕРЕСОВ</w:t>
      </w:r>
    </w:p>
    <w:p w14:paraId="75A88FE3" w14:textId="77777777" w:rsidR="00917CBF" w:rsidRPr="00917CBF" w:rsidRDefault="00917CBF" w:rsidP="00917CBF">
      <w:pPr>
        <w:pStyle w:val="aa"/>
        <w:spacing w:after="0" w:line="240" w:lineRule="auto"/>
        <w:ind w:left="360"/>
        <w:rPr>
          <w:rFonts w:ascii="Times New Roman" w:hAnsi="Times New Roman" w:cs="Times New Roman"/>
          <w:b/>
          <w:bCs/>
          <w:sz w:val="24"/>
          <w:szCs w:val="24"/>
          <w:u w:val="single"/>
        </w:rPr>
      </w:pPr>
    </w:p>
    <w:p w14:paraId="6C841AE8" w14:textId="35EBBEC4"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10.1.</w:t>
      </w:r>
      <w:r w:rsidRPr="00331961">
        <w:rPr>
          <w:rFonts w:ascii="Times New Roman" w:hAnsi="Times New Roman" w:cs="Times New Roman"/>
          <w:sz w:val="24"/>
          <w:szCs w:val="24"/>
        </w:rPr>
        <w:tab/>
        <w:t>Лицами, заинтересованными в совершении Союзом тех или иных действий, в том числе сделок, с другими организациями или гражданами (далее - Заинтересованные лица), признаются:</w:t>
      </w:r>
    </w:p>
    <w:p w14:paraId="230921E1"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w:t>
      </w:r>
      <w:r w:rsidRPr="00331961">
        <w:rPr>
          <w:rFonts w:ascii="Times New Roman" w:hAnsi="Times New Roman" w:cs="Times New Roman"/>
          <w:sz w:val="24"/>
          <w:szCs w:val="24"/>
        </w:rPr>
        <w:tab/>
        <w:t>Исполнительный директор Союза (его заместитель);</w:t>
      </w:r>
    </w:p>
    <w:p w14:paraId="30658849"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2)</w:t>
      </w:r>
      <w:r w:rsidRPr="00331961">
        <w:rPr>
          <w:rFonts w:ascii="Times New Roman" w:hAnsi="Times New Roman" w:cs="Times New Roman"/>
          <w:sz w:val="24"/>
          <w:szCs w:val="24"/>
        </w:rPr>
        <w:tab/>
        <w:t>лицо, входящее в состав Общего собрания членов Союза;</w:t>
      </w:r>
    </w:p>
    <w:p w14:paraId="422A204D"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3)</w:t>
      </w:r>
      <w:r w:rsidRPr="00331961">
        <w:rPr>
          <w:rFonts w:ascii="Times New Roman" w:hAnsi="Times New Roman" w:cs="Times New Roman"/>
          <w:sz w:val="24"/>
          <w:szCs w:val="24"/>
        </w:rPr>
        <w:tab/>
        <w:t>лицо, входящее в состав Совета Союза;</w:t>
      </w:r>
    </w:p>
    <w:p w14:paraId="65260442"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4)</w:t>
      </w:r>
      <w:r w:rsidRPr="00331961">
        <w:rPr>
          <w:rFonts w:ascii="Times New Roman" w:hAnsi="Times New Roman" w:cs="Times New Roman"/>
          <w:sz w:val="24"/>
          <w:szCs w:val="24"/>
        </w:rPr>
        <w:tab/>
        <w:t>работники Союза, действующие на основании трудового договора или гражданско- правового договора,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Союза, крупными потребителями товаров (услуг), производимых Союзом, владеют имуществом, которое полностью или частично образовано Союзом, или могут извлекать выгоду из пользования, распоряжения имуществом Союза.</w:t>
      </w:r>
    </w:p>
    <w:p w14:paraId="7E7E5374" w14:textId="5F9E642A"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10.2.</w:t>
      </w:r>
      <w:r w:rsidRPr="00331961">
        <w:rPr>
          <w:rFonts w:ascii="Times New Roman" w:hAnsi="Times New Roman" w:cs="Times New Roman"/>
          <w:b/>
          <w:bCs/>
          <w:sz w:val="24"/>
          <w:szCs w:val="24"/>
        </w:rPr>
        <w:tab/>
      </w:r>
      <w:r w:rsidRPr="00331961">
        <w:rPr>
          <w:rFonts w:ascii="Times New Roman" w:hAnsi="Times New Roman" w:cs="Times New Roman"/>
          <w:sz w:val="24"/>
          <w:szCs w:val="24"/>
        </w:rPr>
        <w:t>Под личной заинтересованностью указанных заинтересованных лиц понимается материальная или иная заинтересованность, которая влияет или может повлиять на обеспечение прав и законных интересов Союза и (или) его членов.</w:t>
      </w:r>
    </w:p>
    <w:p w14:paraId="4F549688" w14:textId="685A3E40"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10.3.</w:t>
      </w:r>
      <w:r w:rsidRPr="00331961">
        <w:rPr>
          <w:rFonts w:ascii="Times New Roman" w:hAnsi="Times New Roman" w:cs="Times New Roman"/>
          <w:sz w:val="24"/>
          <w:szCs w:val="24"/>
        </w:rPr>
        <w:tab/>
        <w:t>Заинтересованные лица обязаны соблюдать интересы Союза, прежде всего в отношении целей его деятельности, и не должны использовать возможности Союза, связанные с осуществлением ими своих профессиональных обязанностей, а также не допускать использование таких возможностей в целях, противоречащих целям, указанным в настоящем Уставе.</w:t>
      </w:r>
    </w:p>
    <w:p w14:paraId="7B1FAFF3" w14:textId="1BF94CDA"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10.4.</w:t>
      </w:r>
      <w:r w:rsidRPr="00331961">
        <w:rPr>
          <w:rFonts w:ascii="Times New Roman" w:hAnsi="Times New Roman" w:cs="Times New Roman"/>
          <w:sz w:val="24"/>
          <w:szCs w:val="24"/>
        </w:rPr>
        <w:tab/>
        <w:t>Под конфликтом интересов понимается ситуация, при которой личная заинтересованность указанных заинтересованных лиц влияет или может повлиять на исполнение ими своих профессиональных обязанностей и (или) влечёт за собой возникновение противоречия между такой личной заинтересованностью и законными интересами Союза или угрозу возникновения противоречия, которое способно привести к причинению вреда законным интересам Союза.</w:t>
      </w:r>
    </w:p>
    <w:p w14:paraId="09AE0799" w14:textId="2C60B4A6"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10.5.</w:t>
      </w:r>
      <w:r w:rsidRPr="00331961">
        <w:rPr>
          <w:rFonts w:ascii="Times New Roman" w:hAnsi="Times New Roman" w:cs="Times New Roman"/>
          <w:sz w:val="24"/>
          <w:szCs w:val="24"/>
        </w:rPr>
        <w:tab/>
        <w:t>В случае, если Заинтересованное лицо имеет заинтересованность в сделке, стороной которой является или намеревается быть Союз, а также в случае иного противоречия интересов указанного лица и Союза в отношении существующей или предполагаемой сделки:</w:t>
      </w:r>
    </w:p>
    <w:p w14:paraId="7466380B"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w:t>
      </w:r>
      <w:r w:rsidRPr="00331961">
        <w:rPr>
          <w:rFonts w:ascii="Times New Roman" w:hAnsi="Times New Roman" w:cs="Times New Roman"/>
          <w:sz w:val="24"/>
          <w:szCs w:val="24"/>
        </w:rPr>
        <w:tab/>
        <w:t>оно обязано сообщить о своей заинтересованности Совету Союза до момента принятия решения о заключении сделки для принятия мер по предотвращению или урегулированию конфликта интересов</w:t>
      </w:r>
    </w:p>
    <w:p w14:paraId="1080F86F" w14:textId="77777777" w:rsidR="00331961" w:rsidRPr="00331961"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2)</w:t>
      </w:r>
      <w:r w:rsidRPr="00331961">
        <w:rPr>
          <w:rFonts w:ascii="Times New Roman" w:hAnsi="Times New Roman" w:cs="Times New Roman"/>
          <w:sz w:val="24"/>
          <w:szCs w:val="24"/>
        </w:rPr>
        <w:tab/>
        <w:t>сделка должна быть одобрена Советом Союза,</w:t>
      </w:r>
    </w:p>
    <w:p w14:paraId="2652047E" w14:textId="7F70D127" w:rsidR="00D7338E" w:rsidRDefault="00331961" w:rsidP="00331961">
      <w:pPr>
        <w:spacing w:after="0" w:line="240" w:lineRule="auto"/>
        <w:ind w:firstLine="567"/>
        <w:jc w:val="both"/>
        <w:rPr>
          <w:rFonts w:ascii="Times New Roman" w:hAnsi="Times New Roman" w:cs="Times New Roman"/>
          <w:sz w:val="24"/>
          <w:szCs w:val="24"/>
        </w:rPr>
      </w:pPr>
      <w:r w:rsidRPr="00331961">
        <w:rPr>
          <w:rFonts w:ascii="Times New Roman" w:hAnsi="Times New Roman" w:cs="Times New Roman"/>
          <w:b/>
          <w:bCs/>
          <w:sz w:val="24"/>
          <w:szCs w:val="24"/>
        </w:rPr>
        <w:t>10.6.</w:t>
      </w:r>
      <w:r w:rsidRPr="00331961">
        <w:rPr>
          <w:rFonts w:ascii="Times New Roman" w:hAnsi="Times New Roman" w:cs="Times New Roman"/>
          <w:sz w:val="24"/>
          <w:szCs w:val="24"/>
        </w:rPr>
        <w:tab/>
        <w:t>Сделки, в совершении которых имелась заинтересованность, и которые совершены с нарушением требований законодательства Российской Федерации и Устава Союза, могут быть признаны судом недействительными по заявлению лиц, которым причинен ущерб такими действиями.</w:t>
      </w:r>
    </w:p>
    <w:p w14:paraId="2614CA9E" w14:textId="06ADD636" w:rsidR="009D17B0" w:rsidRDefault="009D17B0" w:rsidP="00331961">
      <w:pPr>
        <w:spacing w:after="0" w:line="240" w:lineRule="auto"/>
        <w:ind w:firstLine="567"/>
        <w:jc w:val="both"/>
        <w:rPr>
          <w:rFonts w:ascii="Times New Roman" w:hAnsi="Times New Roman" w:cs="Times New Roman"/>
          <w:sz w:val="24"/>
          <w:szCs w:val="24"/>
        </w:rPr>
      </w:pPr>
    </w:p>
    <w:p w14:paraId="0625F14B" w14:textId="6F346275" w:rsidR="00917CBF" w:rsidRPr="00917CBF" w:rsidRDefault="00917CBF" w:rsidP="00917CBF">
      <w:pPr>
        <w:pStyle w:val="aa"/>
        <w:numPr>
          <w:ilvl w:val="0"/>
          <w:numId w:val="7"/>
        </w:numPr>
        <w:spacing w:after="0" w:line="240" w:lineRule="auto"/>
        <w:jc w:val="center"/>
        <w:rPr>
          <w:rFonts w:ascii="Times New Roman" w:hAnsi="Times New Roman" w:cs="Times New Roman"/>
          <w:b/>
          <w:bCs/>
          <w:sz w:val="24"/>
          <w:szCs w:val="24"/>
        </w:rPr>
      </w:pPr>
      <w:r w:rsidRPr="00917CBF">
        <w:rPr>
          <w:rFonts w:ascii="Times New Roman" w:hAnsi="Times New Roman" w:cs="Times New Roman"/>
          <w:b/>
          <w:bCs/>
          <w:sz w:val="24"/>
          <w:szCs w:val="24"/>
        </w:rPr>
        <w:t>КОНТРОЛЬ ЗА ДЕЯТЕЛЬНОСТЬЮ СОЮЗА</w:t>
      </w:r>
    </w:p>
    <w:p w14:paraId="365ED594" w14:textId="77777777" w:rsidR="00917CBF" w:rsidRPr="00917CBF" w:rsidRDefault="00917CBF" w:rsidP="00917CBF">
      <w:pPr>
        <w:pStyle w:val="aa"/>
        <w:spacing w:after="0" w:line="240" w:lineRule="auto"/>
        <w:ind w:left="360"/>
        <w:rPr>
          <w:rFonts w:ascii="Times New Roman" w:hAnsi="Times New Roman" w:cs="Times New Roman"/>
          <w:b/>
          <w:bCs/>
          <w:sz w:val="24"/>
          <w:szCs w:val="24"/>
        </w:rPr>
      </w:pPr>
    </w:p>
    <w:p w14:paraId="78A67387" w14:textId="3EE1BE10" w:rsidR="00917CBF" w:rsidRPr="00917CBF"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11.1.</w:t>
      </w:r>
      <w:r w:rsidRPr="00917CBF">
        <w:rPr>
          <w:rFonts w:ascii="Times New Roman" w:hAnsi="Times New Roman" w:cs="Times New Roman"/>
          <w:sz w:val="24"/>
          <w:szCs w:val="24"/>
        </w:rPr>
        <w:tab/>
        <w:t xml:space="preserve">Союз ведёт оперативный, бухгалтерский, налоговый учёт и статистическую отчётность в порядке, установленном законодательством Российской Федерации. </w:t>
      </w:r>
      <w:r w:rsidRPr="00917CBF">
        <w:rPr>
          <w:rFonts w:ascii="Times New Roman" w:hAnsi="Times New Roman" w:cs="Times New Roman"/>
          <w:sz w:val="24"/>
          <w:szCs w:val="24"/>
        </w:rPr>
        <w:lastRenderedPageBreak/>
        <w:t>Ответственность за достоверность данных бухгалтерского и статистического учета несет Исполнительный директор Союза.</w:t>
      </w:r>
    </w:p>
    <w:p w14:paraId="24AB0578" w14:textId="7B774164" w:rsidR="00917CBF" w:rsidRPr="00917CBF"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11.2.</w:t>
      </w:r>
      <w:r w:rsidRPr="00917CBF">
        <w:rPr>
          <w:rFonts w:ascii="Times New Roman" w:hAnsi="Times New Roman" w:cs="Times New Roman"/>
          <w:b/>
          <w:bCs/>
          <w:sz w:val="24"/>
          <w:szCs w:val="24"/>
        </w:rPr>
        <w:tab/>
      </w:r>
      <w:r w:rsidRPr="00917CBF">
        <w:rPr>
          <w:rFonts w:ascii="Times New Roman" w:hAnsi="Times New Roman" w:cs="Times New Roman"/>
          <w:sz w:val="24"/>
          <w:szCs w:val="24"/>
        </w:rPr>
        <w:t>Итоги деятельности отражаются в ежеквартальных и годовых балансах, а также в годовом отчете Союза.</w:t>
      </w:r>
    </w:p>
    <w:p w14:paraId="4FFD9726" w14:textId="1624CA3A" w:rsidR="00917CBF" w:rsidRPr="00917CBF"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11.3.</w:t>
      </w:r>
      <w:r w:rsidRPr="00917CBF">
        <w:rPr>
          <w:rFonts w:ascii="Times New Roman" w:hAnsi="Times New Roman" w:cs="Times New Roman"/>
          <w:sz w:val="24"/>
          <w:szCs w:val="24"/>
        </w:rPr>
        <w:tab/>
        <w:t>Ведение бухгалтерского учёта и финансовой (бухгалтерской) отчётности Союза подлежит обязательному аудиту.</w:t>
      </w:r>
    </w:p>
    <w:p w14:paraId="4E5D3CDA" w14:textId="68DAA0C6" w:rsidR="00917CBF" w:rsidRPr="00917CBF"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11.4.</w:t>
      </w:r>
      <w:r w:rsidRPr="00917CBF">
        <w:rPr>
          <w:rFonts w:ascii="Times New Roman" w:hAnsi="Times New Roman" w:cs="Times New Roman"/>
          <w:sz w:val="24"/>
          <w:szCs w:val="24"/>
        </w:rPr>
        <w:tab/>
        <w:t>Союз предоставляет информацию о своей деятельности органам государственной статистики и налоговым органам, своим членам, а также иным лицам и органам в соответствии с законодательством Российской Федерации и настоящим Уставом.</w:t>
      </w:r>
    </w:p>
    <w:p w14:paraId="69F45993" w14:textId="4313631D" w:rsidR="00917CBF" w:rsidRPr="00917CBF"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11.5.</w:t>
      </w:r>
      <w:r w:rsidRPr="00917CBF">
        <w:rPr>
          <w:rFonts w:ascii="Times New Roman" w:hAnsi="Times New Roman" w:cs="Times New Roman"/>
          <w:sz w:val="24"/>
          <w:szCs w:val="24"/>
        </w:rPr>
        <w:tab/>
        <w:t>Союз имеет право создать ревизионную комиссию для проверки деятельности Союза. Ревизионная комиссия действует на основании положения, утверждаемого Общим собранием членов Союза. Члены Ревизионной комиссии избираются Общим собранием членов Союза.</w:t>
      </w:r>
    </w:p>
    <w:p w14:paraId="55FF7BAE" w14:textId="772BDFEF" w:rsidR="009D17B0" w:rsidRDefault="00917CBF" w:rsidP="00917CBF">
      <w:pPr>
        <w:spacing w:after="0" w:line="240" w:lineRule="auto"/>
        <w:ind w:firstLine="567"/>
        <w:jc w:val="both"/>
        <w:rPr>
          <w:rFonts w:ascii="Times New Roman" w:hAnsi="Times New Roman" w:cs="Times New Roman"/>
          <w:sz w:val="24"/>
          <w:szCs w:val="24"/>
        </w:rPr>
      </w:pPr>
      <w:r w:rsidRPr="00917CBF">
        <w:rPr>
          <w:rFonts w:ascii="Times New Roman" w:hAnsi="Times New Roman" w:cs="Times New Roman"/>
          <w:b/>
          <w:bCs/>
          <w:sz w:val="24"/>
          <w:szCs w:val="24"/>
        </w:rPr>
        <w:t>11.6</w:t>
      </w:r>
      <w:r w:rsidRPr="00917CBF">
        <w:rPr>
          <w:rFonts w:ascii="Times New Roman" w:hAnsi="Times New Roman" w:cs="Times New Roman"/>
          <w:sz w:val="24"/>
          <w:szCs w:val="24"/>
        </w:rPr>
        <w:t>.</w:t>
      </w:r>
      <w:r w:rsidRPr="00917CBF">
        <w:rPr>
          <w:rFonts w:ascii="Times New Roman" w:hAnsi="Times New Roman" w:cs="Times New Roman"/>
          <w:sz w:val="24"/>
          <w:szCs w:val="24"/>
        </w:rPr>
        <w:tab/>
        <w:t>Государственный контроль (надзор) за деятельностью Союза как саморегулируемой организации осуществляется уполномоченным органом надзора за саморегулируемыми организациями путём проведения плановых и внеплановых проверок.</w:t>
      </w:r>
    </w:p>
    <w:p w14:paraId="01FF26A8" w14:textId="77777777" w:rsidR="00201000" w:rsidRDefault="00201000" w:rsidP="00201000">
      <w:pPr>
        <w:spacing w:after="0" w:line="240" w:lineRule="auto"/>
        <w:jc w:val="both"/>
        <w:rPr>
          <w:rFonts w:ascii="Times New Roman" w:hAnsi="Times New Roman" w:cs="Times New Roman"/>
          <w:sz w:val="24"/>
          <w:szCs w:val="24"/>
        </w:rPr>
      </w:pPr>
    </w:p>
    <w:p w14:paraId="406428C8" w14:textId="10B00331" w:rsidR="00201000" w:rsidRPr="00201000" w:rsidRDefault="00201000" w:rsidP="00201000">
      <w:pPr>
        <w:pStyle w:val="aa"/>
        <w:numPr>
          <w:ilvl w:val="0"/>
          <w:numId w:val="7"/>
        </w:numPr>
        <w:spacing w:after="0" w:line="240" w:lineRule="auto"/>
        <w:jc w:val="center"/>
        <w:rPr>
          <w:rFonts w:ascii="Times New Roman" w:hAnsi="Times New Roman" w:cs="Times New Roman"/>
          <w:b/>
          <w:bCs/>
          <w:sz w:val="24"/>
          <w:szCs w:val="24"/>
        </w:rPr>
      </w:pPr>
      <w:r w:rsidRPr="00201000">
        <w:rPr>
          <w:rFonts w:ascii="Times New Roman" w:hAnsi="Times New Roman" w:cs="Times New Roman"/>
          <w:b/>
          <w:bCs/>
          <w:sz w:val="24"/>
          <w:szCs w:val="24"/>
        </w:rPr>
        <w:t>РЕОРГАНИЗАЦИЯ И ЛИКВИДАЦИЯ СОЮЗА</w:t>
      </w:r>
    </w:p>
    <w:p w14:paraId="01861A6A" w14:textId="77777777" w:rsidR="00201000" w:rsidRPr="00201000" w:rsidRDefault="00201000" w:rsidP="00201000">
      <w:pPr>
        <w:spacing w:after="0" w:line="240" w:lineRule="auto"/>
        <w:rPr>
          <w:rFonts w:ascii="Times New Roman" w:hAnsi="Times New Roman" w:cs="Times New Roman"/>
          <w:b/>
          <w:bCs/>
          <w:sz w:val="24"/>
          <w:szCs w:val="24"/>
        </w:rPr>
      </w:pPr>
    </w:p>
    <w:p w14:paraId="2C5ED350" w14:textId="3DB22AC8"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12.1. </w:t>
      </w:r>
      <w:r w:rsidRPr="00201000">
        <w:rPr>
          <w:rFonts w:ascii="Times New Roman" w:hAnsi="Times New Roman" w:cs="Times New Roman"/>
          <w:sz w:val="24"/>
          <w:szCs w:val="24"/>
        </w:rPr>
        <w:t>Реорганизация Союза осуществляется в форме и порядке, предусмотренном</w:t>
      </w:r>
      <w:r>
        <w:rPr>
          <w:rFonts w:ascii="Times New Roman" w:hAnsi="Times New Roman" w:cs="Times New Roman"/>
          <w:sz w:val="24"/>
          <w:szCs w:val="24"/>
        </w:rPr>
        <w:t xml:space="preserve"> </w:t>
      </w:r>
      <w:r w:rsidRPr="00201000">
        <w:rPr>
          <w:rFonts w:ascii="Times New Roman" w:hAnsi="Times New Roman" w:cs="Times New Roman"/>
          <w:sz w:val="24"/>
          <w:szCs w:val="24"/>
        </w:rPr>
        <w:t>законодательством Российской Федерации.</w:t>
      </w:r>
    </w:p>
    <w:p w14:paraId="4CDD5FEE" w14:textId="77777777"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12.2. </w:t>
      </w:r>
      <w:r w:rsidRPr="00201000">
        <w:rPr>
          <w:rFonts w:ascii="Times New Roman" w:hAnsi="Times New Roman" w:cs="Times New Roman"/>
          <w:sz w:val="24"/>
          <w:szCs w:val="24"/>
        </w:rPr>
        <w:t>Решение о реорганизации принимается Общим собранием членов Союза единогласно.</w:t>
      </w:r>
    </w:p>
    <w:p w14:paraId="5A037DFA" w14:textId="3FCA281A"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12.3. </w:t>
      </w:r>
      <w:r w:rsidRPr="00201000">
        <w:rPr>
          <w:rFonts w:ascii="Times New Roman" w:hAnsi="Times New Roman" w:cs="Times New Roman"/>
          <w:sz w:val="24"/>
          <w:szCs w:val="24"/>
        </w:rPr>
        <w:t>При реорганизации Союза его права и обязанн</w:t>
      </w:r>
      <w:r>
        <w:rPr>
          <w:rFonts w:ascii="Times New Roman" w:hAnsi="Times New Roman" w:cs="Times New Roman"/>
          <w:sz w:val="24"/>
          <w:szCs w:val="24"/>
        </w:rPr>
        <w:t xml:space="preserve">ости передаются правопреемникам </w:t>
      </w:r>
      <w:r w:rsidRPr="00201000">
        <w:rPr>
          <w:rFonts w:ascii="Times New Roman" w:hAnsi="Times New Roman" w:cs="Times New Roman"/>
          <w:sz w:val="24"/>
          <w:szCs w:val="24"/>
        </w:rPr>
        <w:t>Союза</w:t>
      </w:r>
      <w:r>
        <w:rPr>
          <w:rFonts w:ascii="Times New Roman" w:hAnsi="Times New Roman" w:cs="Times New Roman"/>
          <w:sz w:val="24"/>
          <w:szCs w:val="24"/>
        </w:rPr>
        <w:t xml:space="preserve"> </w:t>
      </w:r>
      <w:r w:rsidRPr="00201000">
        <w:rPr>
          <w:rFonts w:ascii="Times New Roman" w:hAnsi="Times New Roman" w:cs="Times New Roman"/>
          <w:sz w:val="24"/>
          <w:szCs w:val="24"/>
        </w:rPr>
        <w:t>в порядке, установленном действующим законодательством Российской Федерации.</w:t>
      </w:r>
    </w:p>
    <w:p w14:paraId="49189D49" w14:textId="56B53EAC"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12.4. </w:t>
      </w:r>
      <w:r w:rsidRPr="00201000">
        <w:rPr>
          <w:rFonts w:ascii="Times New Roman" w:hAnsi="Times New Roman" w:cs="Times New Roman"/>
          <w:sz w:val="24"/>
          <w:szCs w:val="24"/>
        </w:rPr>
        <w:t>В случае прекращения деятельности в качестве саморегулируемой организации Союз</w:t>
      </w:r>
      <w:r>
        <w:rPr>
          <w:rFonts w:ascii="Times New Roman" w:hAnsi="Times New Roman" w:cs="Times New Roman"/>
          <w:sz w:val="24"/>
          <w:szCs w:val="24"/>
        </w:rPr>
        <w:t xml:space="preserve"> </w:t>
      </w:r>
      <w:r w:rsidRPr="00201000">
        <w:rPr>
          <w:rFonts w:ascii="Times New Roman" w:hAnsi="Times New Roman" w:cs="Times New Roman"/>
          <w:sz w:val="24"/>
          <w:szCs w:val="24"/>
        </w:rPr>
        <w:t>вправе преобразоваться в общественную о</w:t>
      </w:r>
      <w:r>
        <w:rPr>
          <w:rFonts w:ascii="Times New Roman" w:hAnsi="Times New Roman" w:cs="Times New Roman"/>
          <w:sz w:val="24"/>
          <w:szCs w:val="24"/>
        </w:rPr>
        <w:t xml:space="preserve">рганизацию, фонд или автономную </w:t>
      </w:r>
      <w:r w:rsidRPr="00201000">
        <w:rPr>
          <w:rFonts w:ascii="Times New Roman" w:hAnsi="Times New Roman" w:cs="Times New Roman"/>
          <w:sz w:val="24"/>
          <w:szCs w:val="24"/>
        </w:rPr>
        <w:t>некоммерческую</w:t>
      </w:r>
      <w:r>
        <w:rPr>
          <w:rFonts w:ascii="Times New Roman" w:hAnsi="Times New Roman" w:cs="Times New Roman"/>
          <w:sz w:val="24"/>
          <w:szCs w:val="24"/>
        </w:rPr>
        <w:t xml:space="preserve"> </w:t>
      </w:r>
      <w:r w:rsidRPr="00201000">
        <w:rPr>
          <w:rFonts w:ascii="Times New Roman" w:hAnsi="Times New Roman" w:cs="Times New Roman"/>
          <w:sz w:val="24"/>
          <w:szCs w:val="24"/>
        </w:rPr>
        <w:t>организацию</w:t>
      </w:r>
    </w:p>
    <w:p w14:paraId="31469F5A" w14:textId="55532B9D"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12.5. </w:t>
      </w:r>
      <w:r w:rsidRPr="00201000">
        <w:rPr>
          <w:rFonts w:ascii="Times New Roman" w:hAnsi="Times New Roman" w:cs="Times New Roman"/>
          <w:sz w:val="24"/>
          <w:szCs w:val="24"/>
        </w:rPr>
        <w:t>Союз может быть ликвидирован на основании и в порядке, которые предусмотрены</w:t>
      </w:r>
      <w:r>
        <w:rPr>
          <w:rFonts w:ascii="Times New Roman" w:hAnsi="Times New Roman" w:cs="Times New Roman"/>
          <w:sz w:val="24"/>
          <w:szCs w:val="24"/>
        </w:rPr>
        <w:t xml:space="preserve"> </w:t>
      </w:r>
      <w:r w:rsidRPr="00201000">
        <w:rPr>
          <w:rFonts w:ascii="Times New Roman" w:hAnsi="Times New Roman" w:cs="Times New Roman"/>
          <w:sz w:val="24"/>
          <w:szCs w:val="24"/>
        </w:rPr>
        <w:t>Гражданским кодексом Российской Фед</w:t>
      </w:r>
      <w:r>
        <w:rPr>
          <w:rFonts w:ascii="Times New Roman" w:hAnsi="Times New Roman" w:cs="Times New Roman"/>
          <w:sz w:val="24"/>
          <w:szCs w:val="24"/>
        </w:rPr>
        <w:t xml:space="preserve">ерации и Федеральным законом «О </w:t>
      </w:r>
      <w:r w:rsidRPr="00201000">
        <w:rPr>
          <w:rFonts w:ascii="Times New Roman" w:hAnsi="Times New Roman" w:cs="Times New Roman"/>
          <w:sz w:val="24"/>
          <w:szCs w:val="24"/>
        </w:rPr>
        <w:t>некоммерческих</w:t>
      </w:r>
      <w:r>
        <w:rPr>
          <w:rFonts w:ascii="Times New Roman" w:hAnsi="Times New Roman" w:cs="Times New Roman"/>
          <w:sz w:val="24"/>
          <w:szCs w:val="24"/>
        </w:rPr>
        <w:t xml:space="preserve"> </w:t>
      </w:r>
      <w:r w:rsidRPr="00201000">
        <w:rPr>
          <w:rFonts w:ascii="Times New Roman" w:hAnsi="Times New Roman" w:cs="Times New Roman"/>
          <w:sz w:val="24"/>
          <w:szCs w:val="24"/>
        </w:rPr>
        <w:t>организациях» и другими федеральными законами.</w:t>
      </w:r>
    </w:p>
    <w:p w14:paraId="3F2F31B8" w14:textId="70927F95"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12.6. </w:t>
      </w:r>
      <w:r w:rsidRPr="00201000">
        <w:rPr>
          <w:rFonts w:ascii="Times New Roman" w:hAnsi="Times New Roman" w:cs="Times New Roman"/>
          <w:sz w:val="24"/>
          <w:szCs w:val="24"/>
        </w:rPr>
        <w:t>Решение о ликвидации принимается Общим собранием членов Союза единогласно.</w:t>
      </w:r>
      <w:r>
        <w:rPr>
          <w:rFonts w:ascii="Times New Roman" w:hAnsi="Times New Roman" w:cs="Times New Roman"/>
          <w:sz w:val="24"/>
          <w:szCs w:val="24"/>
        </w:rPr>
        <w:t xml:space="preserve"> </w:t>
      </w:r>
      <w:r w:rsidRPr="00201000">
        <w:rPr>
          <w:rFonts w:ascii="Times New Roman" w:hAnsi="Times New Roman" w:cs="Times New Roman"/>
          <w:sz w:val="24"/>
          <w:szCs w:val="24"/>
        </w:rPr>
        <w:t>Решение о ликвидации может принять суд в порядке и по основаниям, установленным</w:t>
      </w:r>
      <w:r>
        <w:rPr>
          <w:rFonts w:ascii="Times New Roman" w:hAnsi="Times New Roman" w:cs="Times New Roman"/>
          <w:sz w:val="24"/>
          <w:szCs w:val="24"/>
        </w:rPr>
        <w:t xml:space="preserve"> </w:t>
      </w:r>
      <w:r w:rsidRPr="00201000">
        <w:rPr>
          <w:rFonts w:ascii="Times New Roman" w:hAnsi="Times New Roman" w:cs="Times New Roman"/>
          <w:sz w:val="24"/>
          <w:szCs w:val="24"/>
        </w:rPr>
        <w:t>законодательством Российской Федерации.</w:t>
      </w:r>
    </w:p>
    <w:p w14:paraId="79C86F60" w14:textId="7CAC3D9C"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12.7. </w:t>
      </w:r>
      <w:r w:rsidRPr="00201000">
        <w:rPr>
          <w:rFonts w:ascii="Times New Roman" w:hAnsi="Times New Roman" w:cs="Times New Roman"/>
          <w:sz w:val="24"/>
          <w:szCs w:val="24"/>
        </w:rPr>
        <w:t>Порядок ликвидации определяется в соответствии с действующим законодательством</w:t>
      </w:r>
      <w:r>
        <w:rPr>
          <w:rFonts w:ascii="Times New Roman" w:hAnsi="Times New Roman" w:cs="Times New Roman"/>
          <w:sz w:val="24"/>
          <w:szCs w:val="24"/>
        </w:rPr>
        <w:t xml:space="preserve"> </w:t>
      </w:r>
      <w:r w:rsidRPr="00201000">
        <w:rPr>
          <w:rFonts w:ascii="Times New Roman" w:hAnsi="Times New Roman" w:cs="Times New Roman"/>
          <w:sz w:val="24"/>
          <w:szCs w:val="24"/>
        </w:rPr>
        <w:t>Российской Федерации.</w:t>
      </w:r>
    </w:p>
    <w:p w14:paraId="6B7A6C4B" w14:textId="6EF270A3"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12.8. </w:t>
      </w:r>
      <w:r w:rsidRPr="00201000">
        <w:rPr>
          <w:rFonts w:ascii="Times New Roman" w:hAnsi="Times New Roman" w:cs="Times New Roman"/>
          <w:sz w:val="24"/>
          <w:szCs w:val="24"/>
        </w:rPr>
        <w:t>При ликвидации Союза, оставшегося после удовлетворения требований кредиторов</w:t>
      </w:r>
      <w:r>
        <w:rPr>
          <w:rFonts w:ascii="Times New Roman" w:hAnsi="Times New Roman" w:cs="Times New Roman"/>
          <w:sz w:val="24"/>
          <w:szCs w:val="24"/>
        </w:rPr>
        <w:t xml:space="preserve"> </w:t>
      </w:r>
      <w:r w:rsidRPr="00201000">
        <w:rPr>
          <w:rFonts w:ascii="Times New Roman" w:hAnsi="Times New Roman" w:cs="Times New Roman"/>
          <w:sz w:val="24"/>
          <w:szCs w:val="24"/>
        </w:rPr>
        <w:t>имущество направляется на цели, в интересах которых Союз была создана.</w:t>
      </w:r>
    </w:p>
    <w:p w14:paraId="613A4C1C" w14:textId="5EB0218A"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12.9. </w:t>
      </w:r>
      <w:r w:rsidRPr="00201000">
        <w:rPr>
          <w:rFonts w:ascii="Times New Roman" w:hAnsi="Times New Roman" w:cs="Times New Roman"/>
          <w:sz w:val="24"/>
          <w:szCs w:val="24"/>
        </w:rPr>
        <w:t>Ликвидация Союза считается завершенной, а Сою</w:t>
      </w:r>
      <w:r>
        <w:rPr>
          <w:rFonts w:ascii="Times New Roman" w:hAnsi="Times New Roman" w:cs="Times New Roman"/>
          <w:sz w:val="24"/>
          <w:szCs w:val="24"/>
        </w:rPr>
        <w:t xml:space="preserve">з - прекратившим существование, </w:t>
      </w:r>
      <w:r w:rsidRPr="00201000">
        <w:rPr>
          <w:rFonts w:ascii="Times New Roman" w:hAnsi="Times New Roman" w:cs="Times New Roman"/>
          <w:sz w:val="24"/>
          <w:szCs w:val="24"/>
        </w:rPr>
        <w:t>после</w:t>
      </w:r>
      <w:r>
        <w:rPr>
          <w:rFonts w:ascii="Times New Roman" w:hAnsi="Times New Roman" w:cs="Times New Roman"/>
          <w:sz w:val="24"/>
          <w:szCs w:val="24"/>
        </w:rPr>
        <w:t xml:space="preserve"> </w:t>
      </w:r>
      <w:r w:rsidRPr="00201000">
        <w:rPr>
          <w:rFonts w:ascii="Times New Roman" w:hAnsi="Times New Roman" w:cs="Times New Roman"/>
          <w:sz w:val="24"/>
          <w:szCs w:val="24"/>
        </w:rPr>
        <w:t>внесения об этом записи в единый государственный реестр юридических лиц.</w:t>
      </w:r>
    </w:p>
    <w:p w14:paraId="3D043FAA" w14:textId="77777777" w:rsidR="00201000" w:rsidRDefault="00201000" w:rsidP="00201000">
      <w:pPr>
        <w:spacing w:after="0" w:line="240" w:lineRule="auto"/>
        <w:jc w:val="both"/>
        <w:rPr>
          <w:rFonts w:ascii="Times New Roman" w:hAnsi="Times New Roman" w:cs="Times New Roman"/>
          <w:b/>
          <w:bCs/>
          <w:sz w:val="24"/>
          <w:szCs w:val="24"/>
        </w:rPr>
      </w:pPr>
    </w:p>
    <w:p w14:paraId="1486C802" w14:textId="77777777" w:rsidR="00201000" w:rsidRPr="00201000" w:rsidRDefault="00201000" w:rsidP="00201000">
      <w:pPr>
        <w:spacing w:after="0" w:line="240" w:lineRule="auto"/>
        <w:jc w:val="center"/>
        <w:rPr>
          <w:rFonts w:ascii="Times New Roman" w:hAnsi="Times New Roman" w:cs="Times New Roman"/>
          <w:b/>
          <w:bCs/>
          <w:sz w:val="24"/>
          <w:szCs w:val="24"/>
        </w:rPr>
      </w:pPr>
      <w:r w:rsidRPr="00201000">
        <w:rPr>
          <w:rFonts w:ascii="Times New Roman" w:hAnsi="Times New Roman" w:cs="Times New Roman"/>
          <w:b/>
          <w:bCs/>
          <w:sz w:val="24"/>
          <w:szCs w:val="24"/>
        </w:rPr>
        <w:t>13. Заключительные положения</w:t>
      </w:r>
    </w:p>
    <w:p w14:paraId="36484D8B" w14:textId="366AF675"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13.1. </w:t>
      </w:r>
      <w:r w:rsidRPr="00201000">
        <w:rPr>
          <w:rFonts w:ascii="Times New Roman" w:hAnsi="Times New Roman" w:cs="Times New Roman"/>
          <w:sz w:val="24"/>
          <w:szCs w:val="24"/>
        </w:rPr>
        <w:t>Настоящий Устав вступает в силу с момент</w:t>
      </w:r>
      <w:r>
        <w:rPr>
          <w:rFonts w:ascii="Times New Roman" w:hAnsi="Times New Roman" w:cs="Times New Roman"/>
          <w:sz w:val="24"/>
          <w:szCs w:val="24"/>
        </w:rPr>
        <w:t xml:space="preserve">а государственной регистрации и </w:t>
      </w:r>
      <w:r w:rsidRPr="00201000">
        <w:rPr>
          <w:rFonts w:ascii="Times New Roman" w:hAnsi="Times New Roman" w:cs="Times New Roman"/>
          <w:sz w:val="24"/>
          <w:szCs w:val="24"/>
        </w:rPr>
        <w:t>утрачивает</w:t>
      </w:r>
      <w:r>
        <w:rPr>
          <w:rFonts w:ascii="Times New Roman" w:hAnsi="Times New Roman" w:cs="Times New Roman"/>
          <w:sz w:val="24"/>
          <w:szCs w:val="24"/>
        </w:rPr>
        <w:t xml:space="preserve"> </w:t>
      </w:r>
      <w:r w:rsidRPr="00201000">
        <w:rPr>
          <w:rFonts w:ascii="Times New Roman" w:hAnsi="Times New Roman" w:cs="Times New Roman"/>
          <w:sz w:val="24"/>
          <w:szCs w:val="24"/>
        </w:rPr>
        <w:t>силу со дня вступления в силу Устава в новой редакции.</w:t>
      </w:r>
    </w:p>
    <w:p w14:paraId="6803E8B5" w14:textId="46F6270E"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lastRenderedPageBreak/>
        <w:t xml:space="preserve">13.2. </w:t>
      </w:r>
      <w:r w:rsidRPr="00201000">
        <w:rPr>
          <w:rFonts w:ascii="Times New Roman" w:hAnsi="Times New Roman" w:cs="Times New Roman"/>
          <w:sz w:val="24"/>
          <w:szCs w:val="24"/>
        </w:rPr>
        <w:t>Изменения, вносимые в Устав, подлежа</w:t>
      </w:r>
      <w:r>
        <w:rPr>
          <w:rFonts w:ascii="Times New Roman" w:hAnsi="Times New Roman" w:cs="Times New Roman"/>
          <w:sz w:val="24"/>
          <w:szCs w:val="24"/>
        </w:rPr>
        <w:t xml:space="preserve">т государственной регистрации в </w:t>
      </w:r>
      <w:r w:rsidRPr="00201000">
        <w:rPr>
          <w:rFonts w:ascii="Times New Roman" w:hAnsi="Times New Roman" w:cs="Times New Roman"/>
          <w:sz w:val="24"/>
          <w:szCs w:val="24"/>
        </w:rPr>
        <w:t>установленном</w:t>
      </w:r>
      <w:r>
        <w:rPr>
          <w:rFonts w:ascii="Times New Roman" w:hAnsi="Times New Roman" w:cs="Times New Roman"/>
          <w:sz w:val="24"/>
          <w:szCs w:val="24"/>
        </w:rPr>
        <w:t xml:space="preserve"> </w:t>
      </w:r>
      <w:r w:rsidRPr="00201000">
        <w:rPr>
          <w:rFonts w:ascii="Times New Roman" w:hAnsi="Times New Roman" w:cs="Times New Roman"/>
          <w:sz w:val="24"/>
          <w:szCs w:val="24"/>
        </w:rPr>
        <w:t>законом порядке и приобретают юридичес</w:t>
      </w:r>
      <w:r>
        <w:rPr>
          <w:rFonts w:ascii="Times New Roman" w:hAnsi="Times New Roman" w:cs="Times New Roman"/>
          <w:sz w:val="24"/>
          <w:szCs w:val="24"/>
        </w:rPr>
        <w:t xml:space="preserve">кую силу для третьих лиц со дня </w:t>
      </w:r>
      <w:r w:rsidRPr="00201000">
        <w:rPr>
          <w:rFonts w:ascii="Times New Roman" w:hAnsi="Times New Roman" w:cs="Times New Roman"/>
          <w:sz w:val="24"/>
          <w:szCs w:val="24"/>
        </w:rPr>
        <w:t>такой регистрации.</w:t>
      </w:r>
    </w:p>
    <w:p w14:paraId="467A50D1" w14:textId="49AFC645"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13.3. </w:t>
      </w:r>
      <w:r w:rsidRPr="00201000">
        <w:rPr>
          <w:rFonts w:ascii="Times New Roman" w:hAnsi="Times New Roman" w:cs="Times New Roman"/>
          <w:sz w:val="24"/>
          <w:szCs w:val="24"/>
        </w:rPr>
        <w:t>Изменения в Устав принимаются и утверждаются Общим собранием членов Союза</w:t>
      </w:r>
      <w:r>
        <w:rPr>
          <w:rFonts w:ascii="Times New Roman" w:hAnsi="Times New Roman" w:cs="Times New Roman"/>
          <w:sz w:val="24"/>
          <w:szCs w:val="24"/>
        </w:rPr>
        <w:t xml:space="preserve"> </w:t>
      </w:r>
      <w:r w:rsidRPr="00201000">
        <w:rPr>
          <w:rFonts w:ascii="Times New Roman" w:hAnsi="Times New Roman" w:cs="Times New Roman"/>
          <w:sz w:val="24"/>
          <w:szCs w:val="24"/>
        </w:rPr>
        <w:t xml:space="preserve">квалифицированным большинством в 2/3 голосов </w:t>
      </w:r>
      <w:r>
        <w:rPr>
          <w:rFonts w:ascii="Times New Roman" w:hAnsi="Times New Roman" w:cs="Times New Roman"/>
          <w:sz w:val="24"/>
          <w:szCs w:val="24"/>
        </w:rPr>
        <w:t xml:space="preserve">членов Союза, присутствующих на </w:t>
      </w:r>
      <w:r w:rsidRPr="00201000">
        <w:rPr>
          <w:rFonts w:ascii="Times New Roman" w:hAnsi="Times New Roman" w:cs="Times New Roman"/>
          <w:sz w:val="24"/>
          <w:szCs w:val="24"/>
        </w:rPr>
        <w:t>Общем</w:t>
      </w:r>
      <w:r>
        <w:rPr>
          <w:rFonts w:ascii="Times New Roman" w:hAnsi="Times New Roman" w:cs="Times New Roman"/>
          <w:sz w:val="24"/>
          <w:szCs w:val="24"/>
        </w:rPr>
        <w:t xml:space="preserve"> </w:t>
      </w:r>
      <w:r w:rsidRPr="00201000">
        <w:rPr>
          <w:rFonts w:ascii="Times New Roman" w:hAnsi="Times New Roman" w:cs="Times New Roman"/>
          <w:sz w:val="24"/>
          <w:szCs w:val="24"/>
        </w:rPr>
        <w:t>собрании членов Союза.</w:t>
      </w:r>
    </w:p>
    <w:p w14:paraId="5C9F3524" w14:textId="3DA1EC95" w:rsidR="00201000" w:rsidRPr="00201000"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13.4. </w:t>
      </w:r>
      <w:r w:rsidRPr="00201000">
        <w:rPr>
          <w:rFonts w:ascii="Times New Roman" w:hAnsi="Times New Roman" w:cs="Times New Roman"/>
          <w:sz w:val="24"/>
          <w:szCs w:val="24"/>
        </w:rPr>
        <w:t>Все внутренние документы и положения Союза, принятые до вступления в силу</w:t>
      </w:r>
      <w:r>
        <w:rPr>
          <w:rFonts w:ascii="Times New Roman" w:hAnsi="Times New Roman" w:cs="Times New Roman"/>
          <w:sz w:val="24"/>
          <w:szCs w:val="24"/>
        </w:rPr>
        <w:t xml:space="preserve"> </w:t>
      </w:r>
      <w:r w:rsidRPr="00201000">
        <w:rPr>
          <w:rFonts w:ascii="Times New Roman" w:hAnsi="Times New Roman" w:cs="Times New Roman"/>
          <w:sz w:val="24"/>
          <w:szCs w:val="24"/>
        </w:rPr>
        <w:t xml:space="preserve">настоящего Устава, сохраняют свое действие в </w:t>
      </w:r>
      <w:r>
        <w:rPr>
          <w:rFonts w:ascii="Times New Roman" w:hAnsi="Times New Roman" w:cs="Times New Roman"/>
          <w:sz w:val="24"/>
          <w:szCs w:val="24"/>
        </w:rPr>
        <w:t xml:space="preserve">части, не противоречащей нормам </w:t>
      </w:r>
      <w:r w:rsidRPr="00201000">
        <w:rPr>
          <w:rFonts w:ascii="Times New Roman" w:hAnsi="Times New Roman" w:cs="Times New Roman"/>
          <w:sz w:val="24"/>
          <w:szCs w:val="24"/>
        </w:rPr>
        <w:t>настоящего Устава.</w:t>
      </w:r>
    </w:p>
    <w:p w14:paraId="347AA0B9" w14:textId="2D7E5500" w:rsidR="00201000" w:rsidRPr="002B05D2" w:rsidRDefault="00201000" w:rsidP="00201000">
      <w:pPr>
        <w:spacing w:after="0" w:line="240" w:lineRule="auto"/>
        <w:ind w:firstLine="567"/>
        <w:jc w:val="both"/>
        <w:rPr>
          <w:rFonts w:ascii="Times New Roman" w:hAnsi="Times New Roman" w:cs="Times New Roman"/>
          <w:sz w:val="24"/>
          <w:szCs w:val="24"/>
        </w:rPr>
      </w:pPr>
      <w:r w:rsidRPr="00201000">
        <w:rPr>
          <w:rFonts w:ascii="Times New Roman" w:hAnsi="Times New Roman" w:cs="Times New Roman"/>
          <w:b/>
          <w:bCs/>
          <w:sz w:val="24"/>
          <w:szCs w:val="24"/>
        </w:rPr>
        <w:t xml:space="preserve">13.5. </w:t>
      </w:r>
      <w:r w:rsidRPr="00201000">
        <w:rPr>
          <w:rFonts w:ascii="Times New Roman" w:hAnsi="Times New Roman" w:cs="Times New Roman"/>
          <w:sz w:val="24"/>
          <w:szCs w:val="24"/>
        </w:rPr>
        <w:t>Действующие внутренние положения подле</w:t>
      </w:r>
      <w:r>
        <w:rPr>
          <w:rFonts w:ascii="Times New Roman" w:hAnsi="Times New Roman" w:cs="Times New Roman"/>
          <w:sz w:val="24"/>
          <w:szCs w:val="24"/>
        </w:rPr>
        <w:t xml:space="preserve">жат приведению в соответствие с </w:t>
      </w:r>
      <w:r w:rsidRPr="00201000">
        <w:rPr>
          <w:rFonts w:ascii="Times New Roman" w:hAnsi="Times New Roman" w:cs="Times New Roman"/>
          <w:sz w:val="24"/>
          <w:szCs w:val="24"/>
        </w:rPr>
        <w:t>настоящим</w:t>
      </w:r>
      <w:r>
        <w:rPr>
          <w:rFonts w:ascii="Times New Roman" w:hAnsi="Times New Roman" w:cs="Times New Roman"/>
          <w:sz w:val="24"/>
          <w:szCs w:val="24"/>
        </w:rPr>
        <w:t xml:space="preserve"> </w:t>
      </w:r>
      <w:r w:rsidRPr="00201000">
        <w:rPr>
          <w:rFonts w:ascii="Times New Roman" w:hAnsi="Times New Roman" w:cs="Times New Roman"/>
          <w:sz w:val="24"/>
          <w:szCs w:val="24"/>
        </w:rPr>
        <w:t>Уставом. До момента утверждения новы</w:t>
      </w:r>
      <w:r>
        <w:rPr>
          <w:rFonts w:ascii="Times New Roman" w:hAnsi="Times New Roman" w:cs="Times New Roman"/>
          <w:sz w:val="24"/>
          <w:szCs w:val="24"/>
        </w:rPr>
        <w:t xml:space="preserve">х редакций таких документов они </w:t>
      </w:r>
      <w:r w:rsidRPr="00201000">
        <w:rPr>
          <w:rFonts w:ascii="Times New Roman" w:hAnsi="Times New Roman" w:cs="Times New Roman"/>
          <w:sz w:val="24"/>
          <w:szCs w:val="24"/>
        </w:rPr>
        <w:t>применяются в части, не</w:t>
      </w:r>
      <w:r>
        <w:rPr>
          <w:rFonts w:ascii="Times New Roman" w:hAnsi="Times New Roman" w:cs="Times New Roman"/>
          <w:sz w:val="24"/>
          <w:szCs w:val="24"/>
        </w:rPr>
        <w:t xml:space="preserve"> </w:t>
      </w:r>
      <w:r w:rsidRPr="00201000">
        <w:rPr>
          <w:rFonts w:ascii="Times New Roman" w:hAnsi="Times New Roman" w:cs="Times New Roman"/>
          <w:sz w:val="24"/>
          <w:szCs w:val="24"/>
        </w:rPr>
        <w:t>противоречащей Уставу.</w:t>
      </w:r>
    </w:p>
    <w:sectPr w:rsidR="00201000" w:rsidRPr="002B05D2" w:rsidSect="00F01C29">
      <w:headerReference w:type="default" r:id="rId8"/>
      <w:footerReference w:type="default" r:id="rId9"/>
      <w:pgSz w:w="11906" w:h="16838"/>
      <w:pgMar w:top="1276" w:right="850" w:bottom="56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106EC" w14:textId="77777777" w:rsidR="00224120" w:rsidRDefault="00224120" w:rsidP="00381428">
      <w:pPr>
        <w:spacing w:after="0" w:line="240" w:lineRule="auto"/>
      </w:pPr>
      <w:r>
        <w:separator/>
      </w:r>
    </w:p>
  </w:endnote>
  <w:endnote w:type="continuationSeparator" w:id="0">
    <w:p w14:paraId="492C7385" w14:textId="77777777" w:rsidR="00224120" w:rsidRDefault="00224120" w:rsidP="00381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320760"/>
      <w:docPartObj>
        <w:docPartGallery w:val="Page Numbers (Bottom of Page)"/>
        <w:docPartUnique/>
      </w:docPartObj>
    </w:sdtPr>
    <w:sdtEndPr>
      <w:rPr>
        <w:rFonts w:ascii="Times New Roman" w:hAnsi="Times New Roman" w:cs="Times New Roman"/>
        <w:sz w:val="20"/>
        <w:szCs w:val="20"/>
      </w:rPr>
    </w:sdtEndPr>
    <w:sdtContent>
      <w:p w14:paraId="122F51EE" w14:textId="77777777" w:rsidR="00381428" w:rsidRPr="00961D85" w:rsidRDefault="00381428" w:rsidP="00961D85">
        <w:pPr>
          <w:pStyle w:val="a5"/>
          <w:jc w:val="right"/>
          <w:rPr>
            <w:rFonts w:ascii="Times New Roman" w:hAnsi="Times New Roman" w:cs="Times New Roman"/>
            <w:sz w:val="20"/>
            <w:szCs w:val="20"/>
          </w:rPr>
        </w:pPr>
        <w:r w:rsidRPr="00961D85">
          <w:rPr>
            <w:rFonts w:ascii="Times New Roman" w:hAnsi="Times New Roman" w:cs="Times New Roman"/>
            <w:sz w:val="20"/>
            <w:szCs w:val="20"/>
          </w:rPr>
          <w:fldChar w:fldCharType="begin"/>
        </w:r>
        <w:r w:rsidRPr="00961D85">
          <w:rPr>
            <w:rFonts w:ascii="Times New Roman" w:hAnsi="Times New Roman" w:cs="Times New Roman"/>
            <w:sz w:val="20"/>
            <w:szCs w:val="20"/>
          </w:rPr>
          <w:instrText>PAGE   \* MERGEFORMAT</w:instrText>
        </w:r>
        <w:r w:rsidRPr="00961D85">
          <w:rPr>
            <w:rFonts w:ascii="Times New Roman" w:hAnsi="Times New Roman" w:cs="Times New Roman"/>
            <w:sz w:val="20"/>
            <w:szCs w:val="20"/>
          </w:rPr>
          <w:fldChar w:fldCharType="separate"/>
        </w:r>
        <w:r w:rsidR="00201000">
          <w:rPr>
            <w:rFonts w:ascii="Times New Roman" w:hAnsi="Times New Roman" w:cs="Times New Roman"/>
            <w:noProof/>
            <w:sz w:val="20"/>
            <w:szCs w:val="20"/>
          </w:rPr>
          <w:t>27</w:t>
        </w:r>
        <w:r w:rsidRPr="00961D85">
          <w:rPr>
            <w:rFonts w:ascii="Times New Roman" w:hAnsi="Times New Roman" w:cs="Times New Roman"/>
            <w:sz w:val="20"/>
            <w:szCs w:val="20"/>
          </w:rPr>
          <w:fldChar w:fldCharType="end"/>
        </w:r>
      </w:p>
    </w:sdtContent>
  </w:sdt>
  <w:p w14:paraId="70EFA516" w14:textId="77777777" w:rsidR="00F32107" w:rsidRDefault="00F32107"/>
  <w:p w14:paraId="4900A2C4" w14:textId="77777777" w:rsidR="00F32107" w:rsidRDefault="00F321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83C54" w14:textId="77777777" w:rsidR="00224120" w:rsidRDefault="00224120" w:rsidP="00381428">
      <w:pPr>
        <w:spacing w:after="0" w:line="240" w:lineRule="auto"/>
      </w:pPr>
      <w:r>
        <w:separator/>
      </w:r>
    </w:p>
  </w:footnote>
  <w:footnote w:type="continuationSeparator" w:id="0">
    <w:p w14:paraId="4FE624A0" w14:textId="77777777" w:rsidR="00224120" w:rsidRDefault="00224120" w:rsidP="00381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E8E8A" w14:textId="77777777" w:rsidR="00381428" w:rsidRPr="00381428" w:rsidRDefault="00381428" w:rsidP="00381428">
    <w:pPr>
      <w:pStyle w:val="a8"/>
      <w:rPr>
        <w:sz w:val="20"/>
        <w:szCs w:val="20"/>
      </w:rPr>
    </w:pPr>
    <w:r>
      <w:rPr>
        <w:rStyle w:val="a7"/>
        <w:sz w:val="20"/>
        <w:szCs w:val="20"/>
      </w:rPr>
      <w:t>Устав СРО «Союз профессиональных строителей»</w:t>
    </w:r>
  </w:p>
  <w:p w14:paraId="3D855292" w14:textId="77777777" w:rsidR="00F32107" w:rsidRDefault="00F32107"/>
  <w:p w14:paraId="01E0F2D6" w14:textId="77777777" w:rsidR="00F32107" w:rsidRDefault="00F321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C6B63"/>
    <w:multiLevelType w:val="multilevel"/>
    <w:tmpl w:val="03CE76E0"/>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34B49A9"/>
    <w:multiLevelType w:val="multilevel"/>
    <w:tmpl w:val="A934A11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2.2."/>
      <w:lvlJc w:val="left"/>
      <w:pPr>
        <w:ind w:left="0" w:firstLine="0"/>
      </w:pPr>
      <w:rPr>
        <w:rFonts w:hint="default"/>
        <w:b/>
        <w:bCs/>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FFD6353"/>
    <w:multiLevelType w:val="multilevel"/>
    <w:tmpl w:val="44B8D8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AC2694"/>
    <w:multiLevelType w:val="multilevel"/>
    <w:tmpl w:val="D5DC1BCC"/>
    <w:lvl w:ilvl="0">
      <w:start w:val="2"/>
      <w:numFmt w:val="decimal"/>
      <w:lvlText w:val="%1."/>
      <w:lvlJc w:val="left"/>
      <w:pPr>
        <w:ind w:left="360" w:hanging="360"/>
      </w:pPr>
      <w:rPr>
        <w:rFonts w:hint="default"/>
      </w:rPr>
    </w:lvl>
    <w:lvl w:ilvl="1">
      <w:start w:val="1"/>
      <w:numFmt w:val="decimal"/>
      <w:lvlText w:val="%1.%2."/>
      <w:lvlJc w:val="left"/>
      <w:pPr>
        <w:ind w:left="940" w:hanging="360"/>
      </w:pPr>
      <w:rPr>
        <w:rFonts w:hint="default"/>
        <w:b/>
        <w:bCs/>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4" w15:restartNumberingAfterBreak="0">
    <w:nsid w:val="2AA06D43"/>
    <w:multiLevelType w:val="multilevel"/>
    <w:tmpl w:val="D5B41D42"/>
    <w:lvl w:ilvl="0">
      <w:start w:val="1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D4626F"/>
    <w:multiLevelType w:val="multilevel"/>
    <w:tmpl w:val="EB9EA184"/>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4F46F5"/>
    <w:multiLevelType w:val="multilevel"/>
    <w:tmpl w:val="3E8E46B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none"/>
      <w:lvlText w:val="1.3"/>
      <w:lvlJc w:val="left"/>
      <w:pPr>
        <w:ind w:left="0" w:firstLine="0"/>
      </w:pPr>
      <w:rPr>
        <w:rFonts w:hint="default"/>
        <w:b/>
        <w:bCs/>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3">
      <w:start w:val="1"/>
      <w:numFmt w:val="decimal"/>
      <w:lvlText w:val="%1.%2.%3.%4."/>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3D7B4831"/>
    <w:multiLevelType w:val="multilevel"/>
    <w:tmpl w:val="ECBC67E4"/>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1">
      <w:start w:val="1"/>
      <w:numFmt w:val="none"/>
      <w:lvlText w:val="1.2"/>
      <w:lvlJc w:val="left"/>
      <w:pPr>
        <w:ind w:left="0" w:firstLine="0"/>
      </w:pPr>
      <w:rPr>
        <w:rFonts w:hint="default"/>
        <w:b/>
        <w:bCs/>
        <w:i w:val="0"/>
        <w:iCs w:val="0"/>
        <w:smallCaps w:val="0"/>
        <w:strike w:val="0"/>
        <w:color w:val="000000"/>
        <w:spacing w:val="0"/>
        <w:w w:val="100"/>
        <w:position w:val="0"/>
        <w:sz w:val="22"/>
        <w:szCs w:val="22"/>
        <w:u w:val="none"/>
        <w:shd w:val="clear" w:color="auto" w:fill="auto"/>
        <w:lang w:val="ru-RU" w:eastAsia="ru-RU"/>
      </w:rPr>
    </w:lvl>
    <w:lvl w:ilvl="2">
      <w:start w:val="1"/>
      <w:numFmt w:val="decimal"/>
      <w:lvlText w:val="%1.%2.%3."/>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421B3D23"/>
    <w:multiLevelType w:val="multilevel"/>
    <w:tmpl w:val="C924F638"/>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5636D07"/>
    <w:multiLevelType w:val="multilevel"/>
    <w:tmpl w:val="3E8E46B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1"/>
      <w:numFmt w:val="none"/>
      <w:lvlText w:val="1.3"/>
      <w:lvlJc w:val="left"/>
      <w:pPr>
        <w:ind w:left="0" w:firstLine="0"/>
      </w:pPr>
      <w:rPr>
        <w:rFonts w:hint="default"/>
        <w:b/>
        <w:bCs/>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3">
      <w:start w:val="1"/>
      <w:numFmt w:val="decimal"/>
      <w:lvlText w:val="%1.%2.%3.%4."/>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63B90D04"/>
    <w:multiLevelType w:val="multilevel"/>
    <w:tmpl w:val="ECC293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7D729D"/>
    <w:multiLevelType w:val="multilevel"/>
    <w:tmpl w:val="5D90EC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2.1."/>
      <w:lvlJc w:val="left"/>
      <w:rPr>
        <w:rFonts w:hint="default"/>
        <w:b/>
        <w:bCs/>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D16018"/>
    <w:multiLevelType w:val="hybridMultilevel"/>
    <w:tmpl w:val="D9CA94EE"/>
    <w:lvl w:ilvl="0" w:tplc="FFB44E9C">
      <w:start w:val="1"/>
      <w:numFmt w:val="decimal"/>
      <w:lvlText w:val="%1)"/>
      <w:lvlJc w:val="left"/>
      <w:pPr>
        <w:ind w:left="1520" w:hanging="360"/>
      </w:pPr>
      <w:rPr>
        <w:rFonts w:hint="default"/>
        <w:b/>
        <w:bCs/>
      </w:rPr>
    </w:lvl>
    <w:lvl w:ilvl="1" w:tplc="04190019">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13" w15:restartNumberingAfterBreak="0">
    <w:nsid w:val="776A7702"/>
    <w:multiLevelType w:val="multilevel"/>
    <w:tmpl w:val="FF3EBB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2."/>
      <w:lvlJc w:val="left"/>
      <w:rPr>
        <w:b/>
        <w:bCs/>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3F34BB"/>
    <w:multiLevelType w:val="multilevel"/>
    <w:tmpl w:val="42E01D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2.1."/>
      <w:lvlJc w:val="left"/>
      <w:rPr>
        <w:rFonts w:hint="default"/>
        <w:b/>
        <w:bCs/>
        <w:i w:val="0"/>
        <w:iCs w:val="0"/>
        <w:smallCaps w:val="0"/>
        <w:strike w:val="0"/>
        <w:color w:val="000000"/>
        <w:spacing w:val="0"/>
        <w:w w:val="100"/>
        <w:position w:val="0"/>
        <w:sz w:val="22"/>
        <w:szCs w:val="22"/>
        <w:u w:val="none"/>
        <w:shd w:val="clear" w:color="auto" w:fill="auto"/>
        <w:lang w:val="ru-RU" w:eastAsia="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5"/>
  </w:num>
  <w:num w:numId="3">
    <w:abstractNumId w:val="10"/>
  </w:num>
  <w:num w:numId="4">
    <w:abstractNumId w:val="2"/>
  </w:num>
  <w:num w:numId="5">
    <w:abstractNumId w:val="4"/>
  </w:num>
  <w:num w:numId="6">
    <w:abstractNumId w:val="13"/>
  </w:num>
  <w:num w:numId="7">
    <w:abstractNumId w:val="3"/>
  </w:num>
  <w:num w:numId="8">
    <w:abstractNumId w:val="11"/>
  </w:num>
  <w:num w:numId="9">
    <w:abstractNumId w:val="7"/>
  </w:num>
  <w:num w:numId="10">
    <w:abstractNumId w:val="1"/>
  </w:num>
  <w:num w:numId="11">
    <w:abstractNumId w:val="6"/>
  </w:num>
  <w:num w:numId="12">
    <w:abstractNumId w:val="9"/>
  </w:num>
  <w:num w:numId="13">
    <w:abstractNumId w:val="0"/>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AB1"/>
    <w:rsid w:val="00051C87"/>
    <w:rsid w:val="001017CA"/>
    <w:rsid w:val="00132D46"/>
    <w:rsid w:val="00185184"/>
    <w:rsid w:val="001C0F80"/>
    <w:rsid w:val="00201000"/>
    <w:rsid w:val="00210F7D"/>
    <w:rsid w:val="00224120"/>
    <w:rsid w:val="00230474"/>
    <w:rsid w:val="00242327"/>
    <w:rsid w:val="0024720B"/>
    <w:rsid w:val="00253E7E"/>
    <w:rsid w:val="002601EE"/>
    <w:rsid w:val="0027426E"/>
    <w:rsid w:val="002A0456"/>
    <w:rsid w:val="002A588D"/>
    <w:rsid w:val="002B05D2"/>
    <w:rsid w:val="002D37B2"/>
    <w:rsid w:val="00331961"/>
    <w:rsid w:val="00381428"/>
    <w:rsid w:val="003D42F0"/>
    <w:rsid w:val="003D7562"/>
    <w:rsid w:val="00514108"/>
    <w:rsid w:val="00545B76"/>
    <w:rsid w:val="00564591"/>
    <w:rsid w:val="005F52E3"/>
    <w:rsid w:val="006155AB"/>
    <w:rsid w:val="00666CEA"/>
    <w:rsid w:val="006B0ADC"/>
    <w:rsid w:val="006C7DFE"/>
    <w:rsid w:val="007151D7"/>
    <w:rsid w:val="007F1A10"/>
    <w:rsid w:val="00826E88"/>
    <w:rsid w:val="0084353D"/>
    <w:rsid w:val="00845E68"/>
    <w:rsid w:val="008764D9"/>
    <w:rsid w:val="00877F9A"/>
    <w:rsid w:val="008D3159"/>
    <w:rsid w:val="008D5C89"/>
    <w:rsid w:val="00917CBF"/>
    <w:rsid w:val="00961D85"/>
    <w:rsid w:val="0097304D"/>
    <w:rsid w:val="009B6CAD"/>
    <w:rsid w:val="009D17B0"/>
    <w:rsid w:val="009D6BF7"/>
    <w:rsid w:val="009E7615"/>
    <w:rsid w:val="00A32F54"/>
    <w:rsid w:val="00A43F59"/>
    <w:rsid w:val="00A521F5"/>
    <w:rsid w:val="00AE07E7"/>
    <w:rsid w:val="00B903E7"/>
    <w:rsid w:val="00B91AB1"/>
    <w:rsid w:val="00BA59F9"/>
    <w:rsid w:val="00BF2295"/>
    <w:rsid w:val="00C87945"/>
    <w:rsid w:val="00CA3C1C"/>
    <w:rsid w:val="00CA4628"/>
    <w:rsid w:val="00CE11FB"/>
    <w:rsid w:val="00CE6179"/>
    <w:rsid w:val="00CF3F76"/>
    <w:rsid w:val="00D02DC4"/>
    <w:rsid w:val="00D33966"/>
    <w:rsid w:val="00D7338E"/>
    <w:rsid w:val="00D865FD"/>
    <w:rsid w:val="00E22713"/>
    <w:rsid w:val="00E246EA"/>
    <w:rsid w:val="00E70501"/>
    <w:rsid w:val="00EA0BFC"/>
    <w:rsid w:val="00EA53C2"/>
    <w:rsid w:val="00EC0F81"/>
    <w:rsid w:val="00F01C29"/>
    <w:rsid w:val="00F14031"/>
    <w:rsid w:val="00F32107"/>
    <w:rsid w:val="00F96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52898"/>
  <w15:chartTrackingRefBased/>
  <w15:docId w15:val="{7A7A7ACE-A90E-4FAA-BB29-497CAFC1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4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1428"/>
  </w:style>
  <w:style w:type="paragraph" w:styleId="a5">
    <w:name w:val="footer"/>
    <w:basedOn w:val="a"/>
    <w:link w:val="a6"/>
    <w:uiPriority w:val="99"/>
    <w:unhideWhenUsed/>
    <w:rsid w:val="003814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1428"/>
  </w:style>
  <w:style w:type="character" w:customStyle="1" w:styleId="a7">
    <w:name w:val="Колонтитул_"/>
    <w:basedOn w:val="a0"/>
    <w:link w:val="a8"/>
    <w:rsid w:val="00381428"/>
    <w:rPr>
      <w:rFonts w:ascii="Times New Roman" w:eastAsia="Times New Roman" w:hAnsi="Times New Roman" w:cs="Times New Roman"/>
    </w:rPr>
  </w:style>
  <w:style w:type="paragraph" w:customStyle="1" w:styleId="a8">
    <w:name w:val="Колонтитул"/>
    <w:basedOn w:val="a"/>
    <w:link w:val="a7"/>
    <w:rsid w:val="00381428"/>
    <w:pPr>
      <w:widowControl w:val="0"/>
      <w:spacing w:after="0" w:line="240" w:lineRule="auto"/>
      <w:jc w:val="right"/>
    </w:pPr>
    <w:rPr>
      <w:rFonts w:ascii="Times New Roman" w:eastAsia="Times New Roman" w:hAnsi="Times New Roman" w:cs="Times New Roman"/>
    </w:rPr>
  </w:style>
  <w:style w:type="character" w:customStyle="1" w:styleId="a9">
    <w:name w:val="Основной текст_"/>
    <w:basedOn w:val="a0"/>
    <w:link w:val="1"/>
    <w:rsid w:val="00A43F59"/>
    <w:rPr>
      <w:rFonts w:ascii="Times New Roman" w:eastAsia="Times New Roman" w:hAnsi="Times New Roman" w:cs="Times New Roman"/>
    </w:rPr>
  </w:style>
  <w:style w:type="character" w:customStyle="1" w:styleId="3">
    <w:name w:val="Заголовок №3_"/>
    <w:basedOn w:val="a0"/>
    <w:link w:val="30"/>
    <w:rsid w:val="00A43F59"/>
    <w:rPr>
      <w:rFonts w:ascii="Times New Roman" w:eastAsia="Times New Roman" w:hAnsi="Times New Roman" w:cs="Times New Roman"/>
      <w:b/>
      <w:bCs/>
    </w:rPr>
  </w:style>
  <w:style w:type="paragraph" w:customStyle="1" w:styleId="1">
    <w:name w:val="Основной текст1"/>
    <w:basedOn w:val="a"/>
    <w:link w:val="a9"/>
    <w:rsid w:val="00A43F59"/>
    <w:pPr>
      <w:widowControl w:val="0"/>
      <w:spacing w:after="0" w:line="276" w:lineRule="auto"/>
      <w:ind w:firstLine="400"/>
    </w:pPr>
    <w:rPr>
      <w:rFonts w:ascii="Times New Roman" w:eastAsia="Times New Roman" w:hAnsi="Times New Roman" w:cs="Times New Roman"/>
    </w:rPr>
  </w:style>
  <w:style w:type="paragraph" w:customStyle="1" w:styleId="30">
    <w:name w:val="Заголовок №3"/>
    <w:basedOn w:val="a"/>
    <w:link w:val="3"/>
    <w:rsid w:val="00A43F59"/>
    <w:pPr>
      <w:widowControl w:val="0"/>
      <w:spacing w:after="240" w:line="240" w:lineRule="auto"/>
      <w:jc w:val="center"/>
      <w:outlineLvl w:val="2"/>
    </w:pPr>
    <w:rPr>
      <w:rFonts w:ascii="Times New Roman" w:eastAsia="Times New Roman" w:hAnsi="Times New Roman" w:cs="Times New Roman"/>
      <w:b/>
      <w:bCs/>
    </w:rPr>
  </w:style>
  <w:style w:type="paragraph" w:styleId="aa">
    <w:name w:val="List Paragraph"/>
    <w:basedOn w:val="a"/>
    <w:uiPriority w:val="34"/>
    <w:qFormat/>
    <w:rsid w:val="002A0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11463</Words>
  <Characters>65341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User4</cp:lastModifiedBy>
  <cp:revision>2</cp:revision>
  <dcterms:created xsi:type="dcterms:W3CDTF">2025-10-31T15:23:00Z</dcterms:created>
  <dcterms:modified xsi:type="dcterms:W3CDTF">2025-10-31T15:23:00Z</dcterms:modified>
</cp:coreProperties>
</file>