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30" w:rsidRPr="00B849F5" w:rsidRDefault="0009110B">
      <w:pPr>
        <w:spacing w:line="252" w:lineRule="auto"/>
        <w:ind w:left="5000"/>
        <w:jc w:val="right"/>
        <w:rPr>
          <w:sz w:val="25"/>
          <w:szCs w:val="25"/>
        </w:rPr>
      </w:pPr>
      <w:r w:rsidRPr="00B849F5">
        <w:rPr>
          <w:b/>
          <w:bCs/>
          <w:sz w:val="25"/>
          <w:szCs w:val="25"/>
        </w:rPr>
        <w:t>УТВЕРЖДЕНО</w:t>
      </w:r>
    </w:p>
    <w:p w:rsidR="00ED2830" w:rsidRPr="00B849F5" w:rsidRDefault="0009110B">
      <w:pPr>
        <w:spacing w:line="252" w:lineRule="auto"/>
        <w:ind w:left="5000"/>
        <w:jc w:val="right"/>
        <w:rPr>
          <w:sz w:val="25"/>
          <w:szCs w:val="25"/>
        </w:rPr>
      </w:pPr>
      <w:r w:rsidRPr="00B849F5">
        <w:rPr>
          <w:sz w:val="25"/>
          <w:szCs w:val="25"/>
        </w:rPr>
        <w:t>решением Общего собрания членов</w:t>
      </w:r>
    </w:p>
    <w:p w:rsidR="00ED2830" w:rsidRPr="00B849F5" w:rsidRDefault="0009110B">
      <w:pPr>
        <w:spacing w:line="252" w:lineRule="auto"/>
        <w:ind w:left="5000"/>
        <w:jc w:val="right"/>
        <w:rPr>
          <w:sz w:val="25"/>
          <w:szCs w:val="25"/>
        </w:rPr>
      </w:pPr>
      <w:r w:rsidRPr="00B849F5">
        <w:rPr>
          <w:sz w:val="25"/>
          <w:szCs w:val="25"/>
        </w:rPr>
        <w:t>Саморегулируемой организации</w:t>
      </w:r>
    </w:p>
    <w:p w:rsidR="00ED2830" w:rsidRPr="00B849F5" w:rsidRDefault="0009110B">
      <w:pPr>
        <w:spacing w:line="252" w:lineRule="auto"/>
        <w:ind w:left="5000"/>
        <w:jc w:val="right"/>
        <w:rPr>
          <w:sz w:val="25"/>
          <w:szCs w:val="25"/>
        </w:rPr>
      </w:pPr>
      <w:r w:rsidRPr="00B849F5">
        <w:rPr>
          <w:sz w:val="25"/>
          <w:szCs w:val="25"/>
        </w:rPr>
        <w:t>«Союз профессиональных строителей»</w:t>
      </w:r>
    </w:p>
    <w:p w:rsidR="00ED2830" w:rsidRDefault="0009110B">
      <w:pPr>
        <w:spacing w:line="252" w:lineRule="auto"/>
        <w:ind w:left="5000"/>
        <w:jc w:val="right"/>
        <w:rPr>
          <w:sz w:val="25"/>
          <w:szCs w:val="25"/>
        </w:rPr>
      </w:pPr>
      <w:r w:rsidRPr="00B849F5">
        <w:rPr>
          <w:sz w:val="25"/>
          <w:szCs w:val="25"/>
        </w:rPr>
        <w:t>(Протокол</w:t>
      </w:r>
      <w:r w:rsidR="00B849F5" w:rsidRPr="00B849F5">
        <w:rPr>
          <w:sz w:val="25"/>
          <w:szCs w:val="25"/>
        </w:rPr>
        <w:t xml:space="preserve"> </w:t>
      </w:r>
      <w:r w:rsidR="00B849F5" w:rsidRPr="0007139B">
        <w:rPr>
          <w:sz w:val="25"/>
          <w:szCs w:val="25"/>
          <w:highlight w:val="yellow"/>
        </w:rPr>
        <w:t xml:space="preserve">№ </w:t>
      </w:r>
      <w:r w:rsidRPr="0007139B">
        <w:rPr>
          <w:sz w:val="25"/>
          <w:szCs w:val="25"/>
          <w:highlight w:val="yellow"/>
        </w:rPr>
        <w:t>от</w:t>
      </w:r>
      <w:r w:rsidRPr="00B849F5">
        <w:rPr>
          <w:sz w:val="25"/>
          <w:szCs w:val="25"/>
        </w:rPr>
        <w:t xml:space="preserve"> «</w:t>
      </w:r>
      <w:r w:rsidR="0007139B" w:rsidRPr="000005F1">
        <w:rPr>
          <w:sz w:val="25"/>
          <w:szCs w:val="25"/>
        </w:rPr>
        <w:t>18</w:t>
      </w:r>
      <w:r w:rsidRPr="00B849F5">
        <w:rPr>
          <w:sz w:val="25"/>
          <w:szCs w:val="25"/>
        </w:rPr>
        <w:t xml:space="preserve">» </w:t>
      </w:r>
      <w:r w:rsidR="0007139B">
        <w:rPr>
          <w:sz w:val="25"/>
          <w:szCs w:val="25"/>
        </w:rPr>
        <w:t>сентября</w:t>
      </w:r>
      <w:r w:rsidRPr="00B849F5">
        <w:rPr>
          <w:sz w:val="25"/>
          <w:szCs w:val="25"/>
        </w:rPr>
        <w:t xml:space="preserve"> 2026 года)</w:t>
      </w:r>
    </w:p>
    <w:p w:rsidR="0007139B" w:rsidRPr="00B849F5" w:rsidRDefault="0007139B">
      <w:pPr>
        <w:spacing w:line="252" w:lineRule="auto"/>
        <w:ind w:left="5000"/>
        <w:jc w:val="right"/>
        <w:rPr>
          <w:sz w:val="25"/>
          <w:szCs w:val="25"/>
        </w:rPr>
      </w:pPr>
    </w:p>
    <w:p w:rsidR="0007139B" w:rsidRDefault="0009110B">
      <w:pPr>
        <w:spacing w:before="80"/>
        <w:ind w:left="4400"/>
        <w:jc w:val="right"/>
        <w:rPr>
          <w:i/>
          <w:iCs/>
          <w:color w:val="555555"/>
          <w:sz w:val="25"/>
          <w:szCs w:val="25"/>
        </w:rPr>
      </w:pPr>
      <w:r w:rsidRPr="00B849F5">
        <w:rPr>
          <w:i/>
          <w:iCs/>
          <w:color w:val="555555"/>
          <w:sz w:val="25"/>
          <w:szCs w:val="25"/>
        </w:rPr>
        <w:t>Ранее утверждено</w:t>
      </w:r>
    </w:p>
    <w:p w:rsidR="00ED2830" w:rsidRDefault="0009110B">
      <w:pPr>
        <w:spacing w:before="80"/>
        <w:ind w:left="4400"/>
        <w:jc w:val="right"/>
        <w:rPr>
          <w:i/>
          <w:iCs/>
          <w:color w:val="555555"/>
          <w:sz w:val="25"/>
          <w:szCs w:val="25"/>
        </w:rPr>
      </w:pPr>
      <w:r w:rsidRPr="00B849F5">
        <w:rPr>
          <w:i/>
          <w:iCs/>
          <w:color w:val="555555"/>
          <w:sz w:val="25"/>
          <w:szCs w:val="25"/>
        </w:rPr>
        <w:t xml:space="preserve">Протоколом № 1/17 от 24.05.2017; в редакциях Протокола № 2/18 от 12.07.2018 и Протокола № </w:t>
      </w:r>
      <w:r w:rsidR="0007139B">
        <w:rPr>
          <w:i/>
          <w:iCs/>
          <w:color w:val="555555"/>
          <w:sz w:val="25"/>
          <w:szCs w:val="25"/>
        </w:rPr>
        <w:t>1/20 от 03.07.2020</w:t>
      </w:r>
    </w:p>
    <w:p w:rsidR="0007139B" w:rsidRPr="0007139B" w:rsidRDefault="0007139B">
      <w:pPr>
        <w:spacing w:before="80"/>
        <w:ind w:left="4400"/>
        <w:jc w:val="right"/>
        <w:rPr>
          <w:i/>
          <w:color w:val="595959" w:themeColor="text1" w:themeTint="A6"/>
          <w:sz w:val="25"/>
          <w:szCs w:val="25"/>
        </w:rPr>
      </w:pPr>
      <w:r w:rsidRPr="0007139B">
        <w:rPr>
          <w:i/>
          <w:color w:val="595959" w:themeColor="text1" w:themeTint="A6"/>
          <w:sz w:val="25"/>
          <w:szCs w:val="25"/>
        </w:rPr>
        <w:t xml:space="preserve">Протокол № 1/26 от </w:t>
      </w:r>
      <w:r>
        <w:rPr>
          <w:i/>
          <w:color w:val="595959" w:themeColor="text1" w:themeTint="A6"/>
          <w:sz w:val="25"/>
          <w:szCs w:val="25"/>
        </w:rPr>
        <w:t>30.06.</w:t>
      </w:r>
      <w:r w:rsidRPr="0007139B">
        <w:rPr>
          <w:i/>
          <w:color w:val="595959" w:themeColor="text1" w:themeTint="A6"/>
          <w:sz w:val="25"/>
          <w:szCs w:val="25"/>
        </w:rPr>
        <w:t xml:space="preserve">2026 </w:t>
      </w:r>
    </w:p>
    <w:p w:rsidR="00ED2830" w:rsidRPr="00B849F5" w:rsidRDefault="0009110B">
      <w:pPr>
        <w:rPr>
          <w:sz w:val="25"/>
          <w:szCs w:val="25"/>
        </w:rPr>
      </w:pPr>
      <w:r w:rsidRPr="00B849F5">
        <w:rPr>
          <w:sz w:val="25"/>
          <w:szCs w:val="25"/>
        </w:rPr>
        <w:br/>
      </w:r>
      <w:r w:rsidRPr="00B849F5">
        <w:rPr>
          <w:sz w:val="25"/>
          <w:szCs w:val="25"/>
        </w:rPr>
        <w:br/>
      </w:r>
    </w:p>
    <w:p w:rsidR="00E151D6" w:rsidRPr="00B849F5" w:rsidRDefault="00E151D6">
      <w:pPr>
        <w:pStyle w:val="1"/>
        <w:rPr>
          <w:sz w:val="25"/>
          <w:szCs w:val="25"/>
        </w:rPr>
      </w:pPr>
    </w:p>
    <w:p w:rsidR="00E151D6" w:rsidRPr="00B849F5" w:rsidRDefault="00E151D6">
      <w:pPr>
        <w:pStyle w:val="1"/>
        <w:rPr>
          <w:sz w:val="25"/>
          <w:szCs w:val="25"/>
        </w:rPr>
      </w:pPr>
    </w:p>
    <w:p w:rsidR="00E151D6" w:rsidRPr="00B849F5" w:rsidRDefault="00E151D6">
      <w:pPr>
        <w:pStyle w:val="1"/>
        <w:rPr>
          <w:sz w:val="25"/>
          <w:szCs w:val="25"/>
        </w:rPr>
      </w:pPr>
    </w:p>
    <w:p w:rsidR="00ED2830" w:rsidRPr="00B849F5" w:rsidRDefault="0009110B">
      <w:pPr>
        <w:pStyle w:val="1"/>
        <w:rPr>
          <w:sz w:val="25"/>
          <w:szCs w:val="25"/>
        </w:rPr>
      </w:pPr>
      <w:r w:rsidRPr="00B849F5">
        <w:rPr>
          <w:sz w:val="25"/>
          <w:szCs w:val="25"/>
        </w:rPr>
        <w:t>ПОЛОЖЕНИЕ</w:t>
      </w:r>
    </w:p>
    <w:p w:rsidR="00ED2830" w:rsidRPr="00B849F5" w:rsidRDefault="0009110B">
      <w:pPr>
        <w:spacing w:after="40" w:line="276" w:lineRule="auto"/>
        <w:jc w:val="center"/>
        <w:rPr>
          <w:sz w:val="25"/>
          <w:szCs w:val="25"/>
        </w:rPr>
      </w:pPr>
      <w:r w:rsidRPr="00B849F5">
        <w:rPr>
          <w:b/>
          <w:bCs/>
          <w:sz w:val="25"/>
          <w:szCs w:val="25"/>
        </w:rPr>
        <w:t>о проведении Саморегулируемой организацией «Союз профессиональных строителей» анализа деятельности своих членов на основании информации, представляемой ими в форме отчётов</w:t>
      </w:r>
    </w:p>
    <w:p w:rsidR="00E151D6" w:rsidRPr="00B849F5" w:rsidRDefault="00E151D6">
      <w:pPr>
        <w:spacing w:after="40" w:line="276" w:lineRule="auto"/>
        <w:jc w:val="center"/>
        <w:rPr>
          <w:b/>
          <w:bCs/>
          <w:sz w:val="25"/>
          <w:szCs w:val="25"/>
        </w:rPr>
      </w:pPr>
    </w:p>
    <w:p w:rsidR="00E151D6" w:rsidRPr="00B849F5" w:rsidRDefault="00E151D6">
      <w:pPr>
        <w:spacing w:after="40" w:line="276" w:lineRule="auto"/>
        <w:jc w:val="center"/>
        <w:rPr>
          <w:b/>
          <w:bCs/>
          <w:sz w:val="25"/>
          <w:szCs w:val="25"/>
        </w:rPr>
      </w:pPr>
    </w:p>
    <w:p w:rsidR="00E151D6" w:rsidRPr="00B849F5" w:rsidRDefault="00E151D6">
      <w:pPr>
        <w:spacing w:after="40" w:line="276" w:lineRule="auto"/>
        <w:jc w:val="center"/>
        <w:rPr>
          <w:b/>
          <w:bCs/>
          <w:sz w:val="25"/>
          <w:szCs w:val="25"/>
        </w:rPr>
      </w:pPr>
    </w:p>
    <w:p w:rsidR="00E151D6" w:rsidRPr="00B849F5" w:rsidRDefault="00E151D6">
      <w:pPr>
        <w:spacing w:after="40" w:line="276" w:lineRule="auto"/>
        <w:jc w:val="center"/>
        <w:rPr>
          <w:b/>
          <w:bCs/>
          <w:sz w:val="25"/>
          <w:szCs w:val="25"/>
        </w:rPr>
      </w:pPr>
    </w:p>
    <w:p w:rsidR="00E151D6" w:rsidRPr="00B849F5" w:rsidRDefault="00E151D6">
      <w:pPr>
        <w:spacing w:after="40" w:line="276" w:lineRule="auto"/>
        <w:jc w:val="center"/>
        <w:rPr>
          <w:b/>
          <w:bCs/>
          <w:sz w:val="25"/>
          <w:szCs w:val="25"/>
        </w:rPr>
      </w:pPr>
    </w:p>
    <w:p w:rsidR="00E151D6" w:rsidRPr="00B849F5" w:rsidRDefault="00E151D6">
      <w:pPr>
        <w:spacing w:after="40" w:line="276" w:lineRule="auto"/>
        <w:jc w:val="center"/>
        <w:rPr>
          <w:b/>
          <w:bCs/>
          <w:sz w:val="25"/>
          <w:szCs w:val="25"/>
        </w:rPr>
      </w:pPr>
    </w:p>
    <w:p w:rsidR="00E151D6" w:rsidRPr="00B849F5" w:rsidRDefault="00E151D6">
      <w:pPr>
        <w:spacing w:after="40" w:line="276" w:lineRule="auto"/>
        <w:jc w:val="center"/>
        <w:rPr>
          <w:b/>
          <w:bCs/>
          <w:sz w:val="25"/>
          <w:szCs w:val="25"/>
        </w:rPr>
      </w:pPr>
    </w:p>
    <w:p w:rsidR="00E151D6" w:rsidRPr="00B849F5" w:rsidRDefault="00E151D6">
      <w:pPr>
        <w:spacing w:after="40" w:line="276" w:lineRule="auto"/>
        <w:jc w:val="center"/>
        <w:rPr>
          <w:sz w:val="25"/>
          <w:szCs w:val="25"/>
        </w:rPr>
      </w:pPr>
    </w:p>
    <w:p w:rsidR="00E151D6" w:rsidRPr="00B849F5" w:rsidRDefault="00E151D6">
      <w:pPr>
        <w:spacing w:after="160" w:line="276" w:lineRule="auto"/>
        <w:jc w:val="center"/>
        <w:rPr>
          <w:sz w:val="25"/>
          <w:szCs w:val="25"/>
        </w:rPr>
      </w:pPr>
    </w:p>
    <w:p w:rsidR="00E151D6" w:rsidRPr="00B849F5" w:rsidRDefault="00E151D6">
      <w:pPr>
        <w:spacing w:after="160" w:line="276" w:lineRule="auto"/>
        <w:jc w:val="center"/>
        <w:rPr>
          <w:sz w:val="25"/>
          <w:szCs w:val="25"/>
        </w:rPr>
      </w:pPr>
    </w:p>
    <w:p w:rsidR="00E151D6" w:rsidRPr="00B849F5" w:rsidRDefault="00E151D6">
      <w:pPr>
        <w:spacing w:after="160" w:line="276" w:lineRule="auto"/>
        <w:jc w:val="center"/>
        <w:rPr>
          <w:sz w:val="25"/>
          <w:szCs w:val="25"/>
        </w:rPr>
      </w:pPr>
    </w:p>
    <w:p w:rsidR="00E151D6" w:rsidRPr="00B849F5" w:rsidRDefault="00E151D6">
      <w:pPr>
        <w:spacing w:after="160" w:line="276" w:lineRule="auto"/>
        <w:jc w:val="center"/>
        <w:rPr>
          <w:sz w:val="25"/>
          <w:szCs w:val="25"/>
        </w:rPr>
      </w:pPr>
    </w:p>
    <w:p w:rsidR="00ED2830" w:rsidRPr="00B849F5" w:rsidRDefault="0009110B">
      <w:pPr>
        <w:spacing w:after="160" w:line="276" w:lineRule="auto"/>
        <w:jc w:val="center"/>
        <w:rPr>
          <w:sz w:val="25"/>
          <w:szCs w:val="25"/>
        </w:rPr>
      </w:pPr>
      <w:r w:rsidRPr="00B849F5">
        <w:rPr>
          <w:sz w:val="25"/>
          <w:szCs w:val="25"/>
        </w:rPr>
        <w:t>г. Архангельск, 2026 год</w:t>
      </w:r>
    </w:p>
    <w:p w:rsidR="00ED2830" w:rsidRPr="00B849F5" w:rsidRDefault="0009110B" w:rsidP="00E151D6">
      <w:pPr>
        <w:pStyle w:val="1"/>
        <w:pageBreakBefore/>
        <w:rPr>
          <w:sz w:val="25"/>
          <w:szCs w:val="25"/>
        </w:rPr>
      </w:pPr>
      <w:r w:rsidRPr="00B849F5">
        <w:rPr>
          <w:sz w:val="25"/>
          <w:szCs w:val="25"/>
        </w:rPr>
        <w:lastRenderedPageBreak/>
        <w:t>1. Область применения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1.1. Настоящее Положение разработано в соответствии с Градостроительным кодексом Российской Федерации, Федеральным законом от 01 декабря 2007 г. № 315-ФЗ «О саморегулируемых организациях», Уставом Саморегулируемой организации «Союз профессиональных строителей» (далее — Союз, саморегулируемая организация).</w:t>
      </w:r>
    </w:p>
    <w:p w:rsidR="00ED2830" w:rsidRPr="00B849F5" w:rsidRDefault="0009110B" w:rsidP="00E957C1">
      <w:pPr>
        <w:spacing w:after="100" w:line="276" w:lineRule="auto"/>
        <w:ind w:firstLine="709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1.2. Положение устанавливает порядок осуществления анализа Союзом деятельности своих членов на основании информации, представляемой ими в форме отчётов, и определяет:</w:t>
      </w:r>
    </w:p>
    <w:p w:rsidR="00ED2830" w:rsidRPr="00B849F5" w:rsidRDefault="0009110B" w:rsidP="00E957C1">
      <w:pPr>
        <w:spacing w:after="60" w:line="276" w:lineRule="auto"/>
        <w:ind w:firstLine="709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— перечень сведений, включаемых в Отчёт;</w:t>
      </w:r>
    </w:p>
    <w:p w:rsidR="00ED2830" w:rsidRPr="00B849F5" w:rsidRDefault="0009110B" w:rsidP="00E957C1">
      <w:pPr>
        <w:spacing w:after="60" w:line="276" w:lineRule="auto"/>
        <w:ind w:firstLine="709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— требования к результату анализа;</w:t>
      </w:r>
    </w:p>
    <w:p w:rsidR="00ED2830" w:rsidRPr="00B849F5" w:rsidRDefault="0009110B" w:rsidP="00E957C1">
      <w:pPr>
        <w:spacing w:after="60" w:line="276" w:lineRule="auto"/>
        <w:ind w:firstLine="709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— порядок и сроки предоставления членами Союза отчёта о своей деятельности;</w:t>
      </w:r>
    </w:p>
    <w:p w:rsidR="00E957C1" w:rsidRDefault="0009110B" w:rsidP="00E957C1">
      <w:pPr>
        <w:spacing w:after="60" w:line="276" w:lineRule="auto"/>
        <w:ind w:firstLine="709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— форму Отчёта члена Союза.</w:t>
      </w:r>
      <w:r w:rsidR="00E957C1" w:rsidRPr="00E957C1">
        <w:rPr>
          <w:sz w:val="25"/>
          <w:szCs w:val="25"/>
        </w:rPr>
        <w:t xml:space="preserve"> </w:t>
      </w:r>
    </w:p>
    <w:p w:rsidR="00E957C1" w:rsidRDefault="00E957C1" w:rsidP="00E957C1">
      <w:pPr>
        <w:spacing w:after="60" w:line="276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1.3. </w:t>
      </w:r>
      <w:r w:rsidRPr="00E957C1">
        <w:rPr>
          <w:sz w:val="25"/>
          <w:szCs w:val="25"/>
        </w:rPr>
        <w:t xml:space="preserve">Члены Союза несут ответственность за достоверность информации, указанной в </w:t>
      </w:r>
      <w:r w:rsidR="0007139B" w:rsidRPr="00E957C1">
        <w:rPr>
          <w:sz w:val="25"/>
          <w:szCs w:val="25"/>
        </w:rPr>
        <w:t>отчётах</w:t>
      </w:r>
      <w:r w:rsidRPr="00E957C1">
        <w:rPr>
          <w:sz w:val="25"/>
          <w:szCs w:val="25"/>
        </w:rPr>
        <w:t xml:space="preserve"> и уведомлениях.</w:t>
      </w:r>
    </w:p>
    <w:p w:rsidR="00ED2830" w:rsidRPr="00B849F5" w:rsidRDefault="00E957C1" w:rsidP="00E957C1">
      <w:pPr>
        <w:spacing w:after="60" w:line="276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1.4. </w:t>
      </w:r>
      <w:r w:rsidR="0009110B" w:rsidRPr="00B849F5">
        <w:rPr>
          <w:sz w:val="25"/>
          <w:szCs w:val="25"/>
        </w:rPr>
        <w:t>Требования настоящего Положения направлены на обеспечение формирования обобщённых сведений о членах Союза, их актуализацию с целью последующего контроля за деятельностью членов Союза и осуществления иных функций саморегулируемой организации.</w:t>
      </w:r>
    </w:p>
    <w:p w:rsidR="00ED2830" w:rsidRPr="00B849F5" w:rsidRDefault="0009110B">
      <w:pPr>
        <w:pStyle w:val="1"/>
        <w:rPr>
          <w:sz w:val="25"/>
          <w:szCs w:val="25"/>
        </w:rPr>
      </w:pPr>
      <w:r w:rsidRPr="00B849F5">
        <w:rPr>
          <w:sz w:val="25"/>
          <w:szCs w:val="25"/>
        </w:rPr>
        <w:t>2. Общие положения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2.1. Союз осуществляет анализ деятельности своих членов на основании Отчётов членов Союза за истекший календарный год, а также на основании иной информации, получаемой от членов Союза по отдельным запросам и иным источникам достоверной информации, указанным в пункте 4.3 настоящего Положения.</w:t>
      </w:r>
    </w:p>
    <w:p w:rsidR="00E957C1" w:rsidRDefault="0009110B" w:rsidP="00E957C1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2.2. Члены Союза обязаны представлять Отчёт в порядке, предусмотренном настоящим Положением.</w:t>
      </w:r>
    </w:p>
    <w:p w:rsidR="00E957C1" w:rsidRPr="00E957C1" w:rsidRDefault="00E957C1" w:rsidP="00E957C1">
      <w:pPr>
        <w:spacing w:after="100" w:line="276" w:lineRule="auto"/>
        <w:ind w:firstLine="567"/>
        <w:jc w:val="both"/>
        <w:rPr>
          <w:sz w:val="25"/>
          <w:szCs w:val="25"/>
        </w:rPr>
      </w:pPr>
      <w:r w:rsidRPr="00E957C1">
        <w:rPr>
          <w:sz w:val="25"/>
          <w:szCs w:val="25"/>
        </w:rPr>
        <w:t>В отчет о деятельности, представляемый в Союз ее членом, подлежат включению следующие сведения:</w:t>
      </w:r>
    </w:p>
    <w:p w:rsidR="00E957C1" w:rsidRPr="00E957C1" w:rsidRDefault="00E957C1" w:rsidP="00E957C1">
      <w:pPr>
        <w:spacing w:after="100"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Pr="00E957C1">
        <w:rPr>
          <w:sz w:val="25"/>
          <w:szCs w:val="25"/>
        </w:rPr>
        <w:t>сведения о юридическом лице (индивидуальном предпринимателе) и об изменении ранее представленных в Союз сведений;</w:t>
      </w:r>
    </w:p>
    <w:p w:rsidR="00E957C1" w:rsidRPr="00E957C1" w:rsidRDefault="00E957C1" w:rsidP="00E957C1">
      <w:pPr>
        <w:spacing w:after="100"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Pr="00E957C1">
        <w:rPr>
          <w:sz w:val="25"/>
          <w:szCs w:val="25"/>
        </w:rPr>
        <w:t>сведения о рисковых факторах, имеющих значение для анализа дея</w:t>
      </w:r>
      <w:r>
        <w:rPr>
          <w:sz w:val="25"/>
          <w:szCs w:val="25"/>
        </w:rPr>
        <w:t>тельности члена Союза.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2.3. В случаях, когда представленная информация отнесена членом Союза к коммерческой тайне, член Союза должен письменно проинформировать об этом Союз, который обязан принять меры по охране её конфиденциальности в соответствии с требованиями законодательства Российской Федерации.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2.4. Режим конфиденциальности не может быть установлен членами Союза и самим Союзом в отношении следующей информации: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lastRenderedPageBreak/>
        <w:t>1) информации, содержащейся в учредительных документах юридического лица, документах, подтверждающих факт внесения записей о юридических лицах и об индивидуальных предпринимателях в соответствующие государственные реестры;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2) информации, содержащейся в документах, дающих право на осуществление предпринимательской деятельности;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3) о составе имущества государственного или муниципального унитарного предприятия, государственного учреждения и об использовании ими средств соответствующих бюджетов;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4) о загрязнении окружающей среды, состоянии противопожарной безопасности, санитарно-эпидемиологической и радиационной обстановке, безопасности пищевых продуктов и других факторах, оказывающих негативное воздействие на обеспечение безопасного функционирования производственных объектов, безопасности каждого гражданина и безопасности населения в целом;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5) о численности, о персональном составе работников, форме их трудовых отношений, об условиях труда, в том числе о системе охраны труда, о показателях производственного травматизма и профессиональной заболеваемости, пожарной безопасности, электробезопасности, производственной (промышленной) безопасности, а также иной информации, относящейся к системе безопасной организации производственного процесса;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6) о системе контроля за качеством выполнения строительно-монтажных работ, осуществления строительного контроля;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7) об образовании, повышении квалификации, аттестации, независимой оценке квалификации работников;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8) о задолженности работодателей по выплате заработной платы и по иным социальным выплатам;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9) о нарушениях законодательства Российской Федерации и фактах привлечения к ответственности за совершение этих нарушений;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10) об участии в конкурентных способах заключения договоров, о результатах такого участия;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11) о заключении, исполнении и прекращении любых договоров строительного подряда;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12) о перечне лиц, имеющих право действовать без доверенности от имени юридического лица;</w:t>
      </w:r>
    </w:p>
    <w:p w:rsidR="00ED2830" w:rsidRPr="00B849F5" w:rsidRDefault="0009110B">
      <w:pPr>
        <w:spacing w:after="60" w:line="276" w:lineRule="auto"/>
        <w:ind w:left="851" w:hanging="284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13) информации, обязательность раскрытия которой или недопустимость ограничения доступа к которой установлена федеральными законами.</w:t>
      </w:r>
    </w:p>
    <w:p w:rsidR="00ED2830" w:rsidRPr="00B849F5" w:rsidRDefault="00E957C1">
      <w:pPr>
        <w:spacing w:after="100" w:line="276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2.5</w:t>
      </w:r>
      <w:r w:rsidR="0009110B" w:rsidRPr="00B849F5">
        <w:rPr>
          <w:sz w:val="25"/>
          <w:szCs w:val="25"/>
        </w:rPr>
        <w:t>. Непредставление Отчёта, либо его представление с нарушением срока, установленного настоящим Положением, либо представление недостоверной информации является ос</w:t>
      </w:r>
      <w:r w:rsidR="00AA1E92" w:rsidRPr="00B849F5">
        <w:rPr>
          <w:sz w:val="25"/>
          <w:szCs w:val="25"/>
        </w:rPr>
        <w:t xml:space="preserve">нованием для привлечения члена Союза </w:t>
      </w:r>
      <w:r w:rsidR="0009110B" w:rsidRPr="00B849F5">
        <w:rPr>
          <w:sz w:val="25"/>
          <w:szCs w:val="25"/>
        </w:rPr>
        <w:t>к дисциплинарной ответственности в соответствии с внутренними документами Союза.</w:t>
      </w:r>
    </w:p>
    <w:p w:rsidR="00ED2830" w:rsidRPr="00B849F5" w:rsidRDefault="0009110B">
      <w:pPr>
        <w:pStyle w:val="1"/>
        <w:rPr>
          <w:sz w:val="25"/>
          <w:szCs w:val="25"/>
        </w:rPr>
      </w:pPr>
      <w:r w:rsidRPr="00B849F5">
        <w:rPr>
          <w:sz w:val="25"/>
          <w:szCs w:val="25"/>
        </w:rPr>
        <w:lastRenderedPageBreak/>
        <w:t>3. Порядок предоставления отчётов членами саморегулируемой организации</w:t>
      </w:r>
    </w:p>
    <w:p w:rsidR="00E957C1" w:rsidRDefault="0009110B" w:rsidP="00E957C1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 xml:space="preserve">3.1. </w:t>
      </w:r>
      <w:r w:rsidR="00E957C1">
        <w:rPr>
          <w:sz w:val="25"/>
          <w:szCs w:val="25"/>
        </w:rPr>
        <w:t>Члены Союза обязаны предоставлять в Саморегулируемую организацию  информацию о своей деятельности  в виде Отчета, по форе установленной Приложением № 1 к настоящему Положению, необходимую для достижения целей Саморегулируемой организации, установленных действующим законодательством и Уставом Союза.</w:t>
      </w:r>
    </w:p>
    <w:p w:rsidR="00ED2830" w:rsidRPr="00B849F5" w:rsidRDefault="00E957C1" w:rsidP="00E957C1">
      <w:pPr>
        <w:spacing w:after="100" w:line="276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3.2. </w:t>
      </w:r>
      <w:r w:rsidR="0009110B" w:rsidRPr="00B849F5">
        <w:rPr>
          <w:sz w:val="25"/>
          <w:szCs w:val="25"/>
        </w:rPr>
        <w:t>В состав Отчёта членов Союза включаются с</w:t>
      </w:r>
      <w:r w:rsidR="00AA1E92" w:rsidRPr="00B849F5">
        <w:rPr>
          <w:sz w:val="25"/>
          <w:szCs w:val="25"/>
        </w:rPr>
        <w:t>ведения, указанные в Приложении № 1</w:t>
      </w:r>
      <w:r w:rsidR="0009110B" w:rsidRPr="00B849F5">
        <w:rPr>
          <w:sz w:val="25"/>
          <w:szCs w:val="25"/>
        </w:rPr>
        <w:t xml:space="preserve"> к настоящему Положению. Сведен</w:t>
      </w:r>
      <w:r w:rsidR="00AA1E92" w:rsidRPr="00B849F5">
        <w:rPr>
          <w:sz w:val="25"/>
          <w:szCs w:val="25"/>
        </w:rPr>
        <w:t xml:space="preserve">ия, установленные в Приложении № 1 </w:t>
      </w:r>
      <w:r w:rsidR="0009110B" w:rsidRPr="00B849F5">
        <w:rPr>
          <w:sz w:val="25"/>
          <w:szCs w:val="25"/>
        </w:rPr>
        <w:t xml:space="preserve">к настоящему Положению, могут запрашиваться при проведении Союзом плановых и (или) внеплановых проверок в соответствии с </w:t>
      </w:r>
      <w:r>
        <w:rPr>
          <w:sz w:val="25"/>
          <w:szCs w:val="25"/>
        </w:rPr>
        <w:t>внутренними документами Союза.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 xml:space="preserve">3.2. Член </w:t>
      </w:r>
      <w:r w:rsidR="00AA1E92" w:rsidRPr="00B849F5">
        <w:rPr>
          <w:sz w:val="25"/>
          <w:szCs w:val="25"/>
        </w:rPr>
        <w:t>Союза</w:t>
      </w:r>
      <w:r w:rsidRPr="00B849F5">
        <w:rPr>
          <w:sz w:val="25"/>
          <w:szCs w:val="25"/>
        </w:rPr>
        <w:t xml:space="preserve"> обязан предоставлять в </w:t>
      </w:r>
      <w:r w:rsidR="00AA1E92" w:rsidRPr="00B849F5">
        <w:rPr>
          <w:sz w:val="25"/>
          <w:szCs w:val="25"/>
        </w:rPr>
        <w:t>Союз</w:t>
      </w:r>
      <w:r w:rsidRPr="00B849F5">
        <w:rPr>
          <w:sz w:val="25"/>
          <w:szCs w:val="25"/>
        </w:rPr>
        <w:t xml:space="preserve"> отчёт за прошедший календарный год в соответствии с утверждённым планом плановых контрольных проверок, в день начала плановой контрольной проверки.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3.3. В случае изменения сведений, представленных</w:t>
      </w:r>
      <w:r w:rsidR="00AA1E92" w:rsidRPr="00B849F5">
        <w:rPr>
          <w:sz w:val="25"/>
          <w:szCs w:val="25"/>
        </w:rPr>
        <w:t xml:space="preserve"> ранее в Союз в составе Отчёта, </w:t>
      </w:r>
      <w:r w:rsidRPr="00B849F5">
        <w:rPr>
          <w:sz w:val="25"/>
          <w:szCs w:val="25"/>
        </w:rPr>
        <w:t>члены Союза обязаны предоставить но</w:t>
      </w:r>
      <w:r w:rsidR="00AA1E92" w:rsidRPr="00B849F5">
        <w:rPr>
          <w:sz w:val="25"/>
          <w:szCs w:val="25"/>
        </w:rPr>
        <w:t>вые сведения в срок не позднее 3</w:t>
      </w:r>
      <w:r w:rsidRPr="00B849F5">
        <w:rPr>
          <w:sz w:val="25"/>
          <w:szCs w:val="25"/>
        </w:rPr>
        <w:t xml:space="preserve"> </w:t>
      </w:r>
      <w:r w:rsidR="00B849F5">
        <w:rPr>
          <w:sz w:val="25"/>
          <w:szCs w:val="25"/>
        </w:rPr>
        <w:t xml:space="preserve">рабочих дней </w:t>
      </w:r>
      <w:r w:rsidRPr="00B849F5">
        <w:rPr>
          <w:sz w:val="25"/>
          <w:szCs w:val="25"/>
        </w:rPr>
        <w:t>дней со дня таких изменений.</w:t>
      </w:r>
    </w:p>
    <w:p w:rsidR="00E957C1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3.4. В случае заключения</w:t>
      </w:r>
      <w:r w:rsidR="00E957C1">
        <w:rPr>
          <w:sz w:val="25"/>
          <w:szCs w:val="25"/>
        </w:rPr>
        <w:t xml:space="preserve">, изменения или расторжения </w:t>
      </w:r>
      <w:r w:rsidRPr="00B849F5">
        <w:rPr>
          <w:sz w:val="25"/>
          <w:szCs w:val="25"/>
        </w:rPr>
        <w:t xml:space="preserve"> договора строительного подряда, договора подряда на осуществление сноса с использованием конкурентных способов заключения договоров сведения о заключённом договоре</w:t>
      </w:r>
      <w:r w:rsidR="00E957C1">
        <w:rPr>
          <w:sz w:val="25"/>
          <w:szCs w:val="25"/>
        </w:rPr>
        <w:t xml:space="preserve"> (изменениях к нему)</w:t>
      </w:r>
      <w:r w:rsidRPr="00B849F5">
        <w:rPr>
          <w:sz w:val="25"/>
          <w:szCs w:val="25"/>
        </w:rPr>
        <w:t xml:space="preserve"> член Союза обязан </w:t>
      </w:r>
      <w:r w:rsidR="00AA1E92" w:rsidRPr="00B849F5">
        <w:rPr>
          <w:sz w:val="25"/>
          <w:szCs w:val="25"/>
        </w:rPr>
        <w:t>предоставить в срок не позднее 3</w:t>
      </w:r>
      <w:r w:rsidRPr="00B849F5">
        <w:rPr>
          <w:sz w:val="25"/>
          <w:szCs w:val="25"/>
        </w:rPr>
        <w:t xml:space="preserve"> </w:t>
      </w:r>
      <w:r w:rsidR="00B849F5" w:rsidRPr="00B849F5">
        <w:rPr>
          <w:sz w:val="25"/>
          <w:szCs w:val="25"/>
        </w:rPr>
        <w:t xml:space="preserve">рабочих </w:t>
      </w:r>
      <w:r w:rsidRPr="00B849F5">
        <w:rPr>
          <w:sz w:val="25"/>
          <w:szCs w:val="25"/>
        </w:rPr>
        <w:t>дней</w:t>
      </w:r>
      <w:r w:rsidR="00B849F5" w:rsidRPr="00B849F5">
        <w:rPr>
          <w:sz w:val="25"/>
          <w:szCs w:val="25"/>
        </w:rPr>
        <w:t>, следующего за днём заключения, изменения или расторжения договора.</w:t>
      </w:r>
      <w:r w:rsidR="00B849F5">
        <w:rPr>
          <w:sz w:val="25"/>
          <w:szCs w:val="25"/>
        </w:rPr>
        <w:t xml:space="preserve"> </w:t>
      </w:r>
      <w:r w:rsidR="002B341B" w:rsidRPr="00B849F5">
        <w:rPr>
          <w:sz w:val="25"/>
          <w:szCs w:val="25"/>
        </w:rPr>
        <w:t>Уведомление составляется по форме</w:t>
      </w:r>
      <w:r w:rsidR="00E957C1">
        <w:rPr>
          <w:sz w:val="25"/>
          <w:szCs w:val="25"/>
        </w:rPr>
        <w:t xml:space="preserve"> раздела Г Приложения № 1 к настоящему Положению.</w:t>
      </w:r>
    </w:p>
    <w:p w:rsidR="00ED2830" w:rsidRPr="00B849F5" w:rsidRDefault="002B341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 xml:space="preserve"> </w:t>
      </w:r>
      <w:r w:rsidR="0009110B" w:rsidRPr="00B849F5">
        <w:rPr>
          <w:sz w:val="25"/>
          <w:szCs w:val="25"/>
        </w:rPr>
        <w:t>3.5. Член саморегулируемой организации обязан ежегодно представлять в саморегулируемую организацию Уведомление о фактическом совокупном размере обязательств за истекший год (с 01.01 по 31.12) в срок не позднее 01 мар</w:t>
      </w:r>
      <w:r w:rsidR="00AA1E92" w:rsidRPr="00B849F5">
        <w:rPr>
          <w:sz w:val="25"/>
          <w:szCs w:val="25"/>
        </w:rPr>
        <w:t xml:space="preserve">та года, следующего за отчётным (по форме </w:t>
      </w:r>
      <w:r w:rsidR="00E957C1">
        <w:rPr>
          <w:sz w:val="25"/>
          <w:szCs w:val="25"/>
        </w:rPr>
        <w:t>раздела Г1 и Г2 Приложения № 1 к настоящему Положению</w:t>
      </w:r>
      <w:r w:rsidRPr="00B849F5">
        <w:rPr>
          <w:sz w:val="25"/>
          <w:szCs w:val="25"/>
        </w:rPr>
        <w:t>.</w:t>
      </w:r>
      <w:r w:rsidR="00AA1E92" w:rsidRPr="00B849F5">
        <w:rPr>
          <w:sz w:val="25"/>
          <w:szCs w:val="25"/>
        </w:rPr>
        <w:t>)</w:t>
      </w:r>
    </w:p>
    <w:p w:rsidR="00BD3583" w:rsidRPr="00B849F5" w:rsidRDefault="0009110B" w:rsidP="00BD3583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3.6. В целях определения фактического совокупного размера обязательств члена саморегулируемой организации по договорам строительного подряда, договорам подряда на осуществление сноса, заключённым с использованием конкурентных способов определения поставщиков, используется сумма цен по всем таким договорам, действующим на дату её определения</w:t>
      </w:r>
      <w:r w:rsidR="00AA1E92" w:rsidRPr="00B849F5">
        <w:rPr>
          <w:sz w:val="25"/>
          <w:szCs w:val="25"/>
        </w:rPr>
        <w:t xml:space="preserve"> (с учетом НДС)</w:t>
      </w:r>
      <w:r w:rsidRPr="00B849F5">
        <w:rPr>
          <w:sz w:val="25"/>
          <w:szCs w:val="25"/>
        </w:rPr>
        <w:t xml:space="preserve">. </w:t>
      </w:r>
    </w:p>
    <w:p w:rsidR="00BD3583" w:rsidRPr="00B849F5" w:rsidRDefault="00BD3583" w:rsidP="00BD3583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 xml:space="preserve">3.7. </w:t>
      </w:r>
      <w:r w:rsidR="0009110B" w:rsidRPr="00B849F5">
        <w:rPr>
          <w:sz w:val="25"/>
          <w:szCs w:val="25"/>
        </w:rPr>
        <w:t>К уведомлению прилагаются копии документов (договоров, дополнительных соглашений к ним, актов приёмки результатов работ), подтверждающих совокупный размер обязательств по договорам, заключённым в течение отчётного года; по договорам, прекращённым в течение отчётного года; по всем договорам, исполнение которых на 31 декабря отчётного года не завершено.</w:t>
      </w:r>
    </w:p>
    <w:p w:rsidR="00ED2830" w:rsidRPr="00B849F5" w:rsidRDefault="00BD3583" w:rsidP="00BD3583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 xml:space="preserve">3.8. </w:t>
      </w:r>
      <w:r w:rsidR="0009110B" w:rsidRPr="00B849F5">
        <w:rPr>
          <w:sz w:val="25"/>
          <w:szCs w:val="25"/>
        </w:rPr>
        <w:t xml:space="preserve">Член саморегулируемой организации вправе не представлять в саморегулируемую организацию документы, в которых содержится информация, размещаемая в форме открытых данных. Уведомление представляется непосредственно в саморегулируемую организацию, либо заказным почтовым отправлением с описью </w:t>
      </w:r>
      <w:r w:rsidR="0009110B" w:rsidRPr="00B849F5">
        <w:rPr>
          <w:sz w:val="25"/>
          <w:szCs w:val="25"/>
        </w:rPr>
        <w:lastRenderedPageBreak/>
        <w:t>вложения и уведомлением о вручении, либо в виде электронного документа, подписанного электронной подписью.</w:t>
      </w:r>
    </w:p>
    <w:p w:rsidR="00ED2830" w:rsidRPr="00B849F5" w:rsidRDefault="00BD3583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3.9</w:t>
      </w:r>
      <w:r w:rsidR="0009110B" w:rsidRPr="00B849F5">
        <w:rPr>
          <w:sz w:val="25"/>
          <w:szCs w:val="25"/>
        </w:rPr>
        <w:t xml:space="preserve">. При запросе Союзом сведений в рамках оперативного (ситуационного) анализа члены Союза обязаны представить запрашиваемые сведения в срок, указанный в таком запросе, но не позднее </w:t>
      </w:r>
      <w:r w:rsidR="00E957C1">
        <w:rPr>
          <w:sz w:val="25"/>
          <w:szCs w:val="25"/>
        </w:rPr>
        <w:t>3</w:t>
      </w:r>
      <w:r w:rsidR="0009110B" w:rsidRPr="00B849F5">
        <w:rPr>
          <w:sz w:val="25"/>
          <w:szCs w:val="25"/>
        </w:rPr>
        <w:t xml:space="preserve"> (</w:t>
      </w:r>
      <w:r w:rsidR="00E957C1">
        <w:rPr>
          <w:sz w:val="25"/>
          <w:szCs w:val="25"/>
        </w:rPr>
        <w:t>трех</w:t>
      </w:r>
      <w:r w:rsidR="0009110B" w:rsidRPr="00B849F5">
        <w:rPr>
          <w:sz w:val="25"/>
          <w:szCs w:val="25"/>
        </w:rPr>
        <w:t xml:space="preserve">) </w:t>
      </w:r>
      <w:r w:rsidR="00E957C1">
        <w:rPr>
          <w:sz w:val="25"/>
          <w:szCs w:val="25"/>
        </w:rPr>
        <w:t xml:space="preserve"> рабочих </w:t>
      </w:r>
      <w:r w:rsidR="0009110B" w:rsidRPr="00B849F5">
        <w:rPr>
          <w:sz w:val="25"/>
          <w:szCs w:val="25"/>
        </w:rPr>
        <w:t>дней со дня получения указанного запроса.</w:t>
      </w:r>
    </w:p>
    <w:p w:rsidR="00ED2830" w:rsidRPr="00B849F5" w:rsidRDefault="00BD3583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3.10</w:t>
      </w:r>
      <w:r w:rsidR="0009110B" w:rsidRPr="00B849F5">
        <w:rPr>
          <w:sz w:val="25"/>
          <w:szCs w:val="25"/>
        </w:rPr>
        <w:t>. Отчёт и его разделы, Уведомление о совокупном размере обязател</w:t>
      </w:r>
      <w:r w:rsidRPr="00B849F5">
        <w:rPr>
          <w:sz w:val="25"/>
          <w:szCs w:val="25"/>
        </w:rPr>
        <w:t>ьств, установленные Приложением № 1</w:t>
      </w:r>
      <w:r w:rsidR="0009110B" w:rsidRPr="00B849F5">
        <w:rPr>
          <w:sz w:val="25"/>
          <w:szCs w:val="25"/>
        </w:rPr>
        <w:t xml:space="preserve"> к </w:t>
      </w:r>
      <w:r w:rsidR="00E957C1">
        <w:rPr>
          <w:sz w:val="25"/>
          <w:szCs w:val="25"/>
        </w:rPr>
        <w:t xml:space="preserve">настоящему </w:t>
      </w:r>
      <w:r w:rsidR="0009110B" w:rsidRPr="00B849F5">
        <w:rPr>
          <w:sz w:val="25"/>
          <w:szCs w:val="25"/>
        </w:rPr>
        <w:t>Положению, должны быть подписаны руководителем юридического лица, индивидуальным предпринимателем или иными лицами, имеющими соответствующие полномочия, с приложением документа, подтверждающего такие полномочия (доверенность и т.п.). Копии прилагаемых документов должны быть заверены указанными лицами и, при наличии, печатью.</w:t>
      </w:r>
    </w:p>
    <w:p w:rsidR="00BD3583" w:rsidRPr="00B849F5" w:rsidRDefault="00BD3583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3.11. Член саморегулируемой организации обязан уведомлять Союз  о получен</w:t>
      </w:r>
      <w:r w:rsidR="00E957C1">
        <w:rPr>
          <w:sz w:val="25"/>
          <w:szCs w:val="25"/>
        </w:rPr>
        <w:t>ии</w:t>
      </w:r>
      <w:r w:rsidRPr="00B849F5">
        <w:rPr>
          <w:sz w:val="25"/>
          <w:szCs w:val="25"/>
        </w:rPr>
        <w:t xml:space="preserve"> членом Союза и (или) о принятии к рассмотрению арбитражным судом/судом общей юрисдикции, мировым судьей искового заявления  (заявления), связанного  с неисполнением и (или ) ненадлежащим исполнением  членом Союза обязательств по договорам строительного подряда, договоров подряда на осуществления сноса, в том числе заключённых с использованием конкурентного способа заключения договора, в связи с причинением вреда и (или) возмещением  ущерба, в том числе возмещение которых предусмотрено ст. 60 и 60.1 Градостроительного кодекса РФ, в срок не позднее 3 (трех) дней с момента полу</w:t>
      </w:r>
      <w:r w:rsidR="00E12FA8" w:rsidRPr="00B849F5">
        <w:rPr>
          <w:sz w:val="25"/>
          <w:szCs w:val="25"/>
        </w:rPr>
        <w:t>ч</w:t>
      </w:r>
      <w:r w:rsidRPr="00B849F5">
        <w:rPr>
          <w:sz w:val="25"/>
          <w:szCs w:val="25"/>
        </w:rPr>
        <w:t xml:space="preserve">ения членом Союза искового заявления и (или) определения суда </w:t>
      </w:r>
      <w:r w:rsidR="00E12FA8" w:rsidRPr="00B849F5">
        <w:rPr>
          <w:sz w:val="25"/>
          <w:szCs w:val="25"/>
        </w:rPr>
        <w:t xml:space="preserve"> о принятии заявления (искового заявления) к рассмотрению (в зависимости от того, какое из событий наступит раньше). Уведомление  заполняется по форме </w:t>
      </w:r>
      <w:r w:rsidR="00E957C1">
        <w:rPr>
          <w:sz w:val="25"/>
          <w:szCs w:val="25"/>
        </w:rPr>
        <w:t>Раздела Д Приложения</w:t>
      </w:r>
      <w:r w:rsidR="00E12FA8" w:rsidRPr="00B849F5">
        <w:rPr>
          <w:sz w:val="25"/>
          <w:szCs w:val="25"/>
        </w:rPr>
        <w:t xml:space="preserve"> № 1 к</w:t>
      </w:r>
      <w:r w:rsidR="00E957C1">
        <w:rPr>
          <w:sz w:val="25"/>
          <w:szCs w:val="25"/>
        </w:rPr>
        <w:t xml:space="preserve"> настоящему</w:t>
      </w:r>
      <w:r w:rsidR="00E12FA8" w:rsidRPr="00B849F5">
        <w:rPr>
          <w:sz w:val="25"/>
          <w:szCs w:val="25"/>
        </w:rPr>
        <w:t xml:space="preserve"> Положению.</w:t>
      </w:r>
      <w:r w:rsidRPr="00B849F5">
        <w:rPr>
          <w:sz w:val="25"/>
          <w:szCs w:val="25"/>
        </w:rPr>
        <w:t xml:space="preserve">     </w:t>
      </w:r>
    </w:p>
    <w:p w:rsidR="00ED2830" w:rsidRPr="00B849F5" w:rsidRDefault="00E12FA8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3.12</w:t>
      </w:r>
      <w:r w:rsidR="0009110B" w:rsidRPr="00B849F5">
        <w:rPr>
          <w:sz w:val="25"/>
          <w:szCs w:val="25"/>
        </w:rPr>
        <w:t xml:space="preserve">. В Союзе может применяться электронный способ подачи Отчётов с использованием системы личного кабинета члена Союза на официальном сайте </w:t>
      </w:r>
      <w:r w:rsidR="0007139B" w:rsidRPr="00B849F5">
        <w:rPr>
          <w:sz w:val="25"/>
          <w:szCs w:val="25"/>
        </w:rPr>
        <w:t>Союза</w:t>
      </w:r>
      <w:r w:rsidR="0007139B" w:rsidRPr="0007139B">
        <w:t xml:space="preserve"> </w:t>
      </w:r>
      <w:r w:rsidR="0007139B" w:rsidRPr="0007139B">
        <w:rPr>
          <w:b/>
          <w:sz w:val="25"/>
          <w:szCs w:val="25"/>
          <w:highlight w:val="yellow"/>
        </w:rPr>
        <w:t>https://arhsro.ru/</w:t>
      </w:r>
      <w:r w:rsidR="0007139B" w:rsidRPr="0007139B">
        <w:rPr>
          <w:b/>
          <w:sz w:val="25"/>
          <w:szCs w:val="25"/>
        </w:rPr>
        <w:t xml:space="preserve"> </w:t>
      </w:r>
      <w:r w:rsidR="0007139B" w:rsidRPr="0007139B">
        <w:rPr>
          <w:sz w:val="25"/>
          <w:szCs w:val="25"/>
        </w:rPr>
        <w:t>,</w:t>
      </w:r>
      <w:r w:rsidR="0009110B" w:rsidRPr="00B849F5">
        <w:rPr>
          <w:sz w:val="25"/>
          <w:szCs w:val="25"/>
        </w:rPr>
        <w:t xml:space="preserve"> при котором документы могут быть направлены в Союз посредством размещения в личном кабинете без предоставления на бумажном носителе. Документ (пакет документов), подписанный усиленной квалифицированной электронной подписью и направленный через личный кабинет, считается представленным надлежащим образом. Информация и документы, подписанные усиленной квалифицированной электронной подписью Союза и размещённые в личном кабинете члена Союза, считаются официально направленными члену Союза.</w:t>
      </w:r>
    </w:p>
    <w:p w:rsidR="00ED2830" w:rsidRPr="00B849F5" w:rsidRDefault="0009110B">
      <w:pPr>
        <w:pStyle w:val="1"/>
        <w:rPr>
          <w:sz w:val="25"/>
          <w:szCs w:val="25"/>
        </w:rPr>
      </w:pPr>
      <w:r w:rsidRPr="00B849F5">
        <w:rPr>
          <w:sz w:val="25"/>
          <w:szCs w:val="25"/>
        </w:rPr>
        <w:t>4. Способы получения, обработки, хранения и защиты информации, используемой для анализа деятельности членов саморегулируемой организации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4.1. Союз получает отчёты (информацию) о деятельности своих членов и документы, установленные Пр</w:t>
      </w:r>
      <w:r w:rsidR="00E12FA8" w:rsidRPr="00B849F5">
        <w:rPr>
          <w:sz w:val="25"/>
          <w:szCs w:val="25"/>
        </w:rPr>
        <w:t>иложением № 1</w:t>
      </w:r>
      <w:r w:rsidRPr="00B849F5">
        <w:rPr>
          <w:sz w:val="25"/>
          <w:szCs w:val="25"/>
        </w:rPr>
        <w:t xml:space="preserve"> к </w:t>
      </w:r>
      <w:r w:rsidR="005E5493" w:rsidRPr="00B849F5">
        <w:rPr>
          <w:sz w:val="25"/>
          <w:szCs w:val="25"/>
        </w:rPr>
        <w:t xml:space="preserve">настоящему </w:t>
      </w:r>
      <w:r w:rsidRPr="00B849F5">
        <w:rPr>
          <w:sz w:val="25"/>
          <w:szCs w:val="25"/>
        </w:rPr>
        <w:t>Положению, непосредственно от руководителя организации (лично от индивидуального предпринимателя), уполномоченного (доверенного) лица, курьера, почтовым отправлением или в форме электронного документа.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lastRenderedPageBreak/>
        <w:t>4.2. Обработка информации осуществляется в соответствии с законодательством Российской Федерации и правилами ведения делопроизводства в Союзе.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4.3. Источниками достоверной информации, используемой Союзом для анализа деятельности членов, являются: О</w:t>
      </w:r>
      <w:r w:rsidR="00E957C1">
        <w:rPr>
          <w:sz w:val="25"/>
          <w:szCs w:val="25"/>
        </w:rPr>
        <w:t>тчёт, установленный П</w:t>
      </w:r>
      <w:r w:rsidR="00E12FA8" w:rsidRPr="00B849F5">
        <w:rPr>
          <w:sz w:val="25"/>
          <w:szCs w:val="25"/>
        </w:rPr>
        <w:t>риложением №1</w:t>
      </w:r>
      <w:r w:rsidRPr="00B849F5">
        <w:rPr>
          <w:sz w:val="25"/>
          <w:szCs w:val="25"/>
        </w:rPr>
        <w:t xml:space="preserve"> к </w:t>
      </w:r>
      <w:r w:rsidR="00E957C1">
        <w:rPr>
          <w:sz w:val="25"/>
          <w:szCs w:val="25"/>
        </w:rPr>
        <w:t xml:space="preserve">настоящему </w:t>
      </w:r>
      <w:r w:rsidRPr="00B849F5">
        <w:rPr>
          <w:sz w:val="25"/>
          <w:szCs w:val="25"/>
        </w:rPr>
        <w:t>Положению; сайт члена Союза в сети Интернет</w:t>
      </w:r>
      <w:r w:rsidR="00E12FA8" w:rsidRPr="00B849F5">
        <w:rPr>
          <w:sz w:val="25"/>
          <w:szCs w:val="25"/>
        </w:rPr>
        <w:t xml:space="preserve"> (при наличии)</w:t>
      </w:r>
      <w:r w:rsidRPr="00B849F5">
        <w:rPr>
          <w:sz w:val="25"/>
          <w:szCs w:val="25"/>
        </w:rPr>
        <w:t>; судебные решения; реестры и информационные базы данных государственных и муниципальных органов власти; документы и сайты в сети Интернет государственных органов исполнительной власти, органов местного самоуправления, регионального оператора по капитальному ремонту общего имущества в многоквартирных домах, застройщика, технического заказчика, лица, ответственного за эксплуатацию здания или сооружения.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4.4. Обработка, анализ и хранение информации должны проходить с соблюдением правил защиты информации в целях исключения случаев её неправомерного использования и причинения морального вреда и (или) имущественного ущерба членам Союза, их работникам и самому Союзу или создания предпосылки для причинения такого вреда и (или) ущерба.</w:t>
      </w:r>
    </w:p>
    <w:p w:rsidR="00E12FA8" w:rsidRPr="00B849F5" w:rsidRDefault="00E12FA8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 xml:space="preserve">4.5.  Союз в целях подтверждения соблюдения членом Союза требований к членству  Союзе в части наличия необходимых специалистов, в качестве оператора производит обработку персональных данных работников индивидуального предпринимателя (или самого индивидуального предпринимателя)  и юридического лица. Союз осуществляет обработку и защиту персональных данных в соответствии с действующим законодательством. 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4.5. Отчёты члена Союза входят в состав дела члена Союза.</w:t>
      </w:r>
      <w:r w:rsidR="00E12FA8" w:rsidRPr="00B849F5">
        <w:rPr>
          <w:sz w:val="25"/>
          <w:szCs w:val="25"/>
        </w:rPr>
        <w:t xml:space="preserve"> Полученная информация хранится также в составе электронной базы членов Союза.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4.6. Дело члена Союза формируется посредством поступающих от члена Союза документов при вступлении в Союз, внесении изменений в Реестр членов Союза, результатов плановых и внеплановых проверок, иных документов, относящихся к членству в Союз</w:t>
      </w:r>
      <w:r w:rsidR="00E151D6" w:rsidRPr="00B849F5">
        <w:rPr>
          <w:sz w:val="25"/>
          <w:szCs w:val="25"/>
        </w:rPr>
        <w:t>е, и хранится в Союзе бессрочно. Отчёт лена Союза, п</w:t>
      </w:r>
      <w:r w:rsidR="00E957C1">
        <w:rPr>
          <w:sz w:val="25"/>
          <w:szCs w:val="25"/>
        </w:rPr>
        <w:t xml:space="preserve">олученный на бумажном носителе </w:t>
      </w:r>
      <w:r w:rsidR="00E151D6" w:rsidRPr="00B849F5">
        <w:rPr>
          <w:sz w:val="25"/>
          <w:szCs w:val="25"/>
        </w:rPr>
        <w:t xml:space="preserve">в случае хранения его форме электронного документа, подписанного усиленной квалифицированной электронной подписью,  может быть уничтожен  по истечении 1 (одного) календарного года.  </w:t>
      </w:r>
    </w:p>
    <w:p w:rsidR="00ED2830" w:rsidRPr="00B849F5" w:rsidRDefault="0009110B">
      <w:pPr>
        <w:pStyle w:val="1"/>
        <w:rPr>
          <w:sz w:val="25"/>
          <w:szCs w:val="25"/>
        </w:rPr>
      </w:pPr>
      <w:r w:rsidRPr="00B849F5">
        <w:rPr>
          <w:sz w:val="25"/>
          <w:szCs w:val="25"/>
        </w:rPr>
        <w:t>5. Результаты анализа деятельности членов саморегулируемой организации и их применение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5.1. Союз на основании всей получаемой информации осуществляет анализ и контроль деятельности членов Союза, а также планирует осуществление своей деятельности в рамках целей и задач, определённых законодательством Российской Федерации, Уставом и другими внутренними документами Союза.</w:t>
      </w:r>
    </w:p>
    <w:p w:rsidR="005E5493" w:rsidRPr="00B849F5" w:rsidRDefault="005E5493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5.2. Результаты анализа могут применяться:</w:t>
      </w:r>
    </w:p>
    <w:p w:rsidR="005E5493" w:rsidRPr="00B849F5" w:rsidRDefault="005E5493" w:rsidP="005E5493">
      <w:pPr>
        <w:spacing w:after="100" w:line="276" w:lineRule="auto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5.2.1. результаты первичного анализа деятельности -  для выявления первичных показателей деятельности для определения перспектив деятельности члена Союза и направления углублённого контроля деятельности члена Союза и направлений углублённого контроля</w:t>
      </w:r>
      <w:r w:rsidR="00111A5F" w:rsidRPr="00B849F5">
        <w:rPr>
          <w:sz w:val="25"/>
          <w:szCs w:val="25"/>
        </w:rPr>
        <w:t xml:space="preserve"> деятельности члена Союза по отдельным разделам Отчета;</w:t>
      </w:r>
    </w:p>
    <w:p w:rsidR="00111A5F" w:rsidRPr="00B849F5" w:rsidRDefault="00111A5F" w:rsidP="005E5493">
      <w:pPr>
        <w:spacing w:after="100" w:line="276" w:lineRule="auto"/>
        <w:jc w:val="both"/>
        <w:rPr>
          <w:sz w:val="25"/>
          <w:szCs w:val="25"/>
        </w:rPr>
      </w:pPr>
      <w:r w:rsidRPr="00B849F5">
        <w:rPr>
          <w:sz w:val="25"/>
          <w:szCs w:val="25"/>
        </w:rPr>
        <w:lastRenderedPageBreak/>
        <w:t>5.2.2. результаты последующего анализа – для объективной оценки результатов деятельности  члена Союза за прошедший период, сопоставление сведений, расчета динамики изменений  по отдельным разделам Отчета и результативности осуществления функций Союза;</w:t>
      </w:r>
    </w:p>
    <w:p w:rsidR="00111A5F" w:rsidRPr="00B849F5" w:rsidRDefault="00111A5F" w:rsidP="005E5493">
      <w:pPr>
        <w:spacing w:after="100" w:line="276" w:lineRule="auto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5.2.3. результаты комплексного анализа -  для комплексной (всесторонней) оценки деятельности члена Союза по отчётным данным за соответствующий период по всем разделам Отчета;</w:t>
      </w:r>
    </w:p>
    <w:p w:rsidR="00111A5F" w:rsidRPr="00B849F5" w:rsidRDefault="00111A5F" w:rsidP="005E5493">
      <w:pPr>
        <w:spacing w:after="100" w:line="276" w:lineRule="auto"/>
        <w:jc w:val="both"/>
        <w:rPr>
          <w:sz w:val="25"/>
          <w:szCs w:val="25"/>
        </w:rPr>
      </w:pPr>
      <w:r w:rsidRPr="00B849F5">
        <w:rPr>
          <w:sz w:val="25"/>
          <w:szCs w:val="25"/>
        </w:rPr>
        <w:t xml:space="preserve">5.2.4. результаты оперативного анализа-  в целях контроля за деятельностью членов Союза ( или по запросу сведений) по отдельным разделам Отчета.    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5.2. По окончании календарного года Союз проводит итоговый обобщённый анализ деятельности членов</w:t>
      </w:r>
      <w:r w:rsidR="00111A5F" w:rsidRPr="00B849F5">
        <w:rPr>
          <w:sz w:val="25"/>
          <w:szCs w:val="25"/>
        </w:rPr>
        <w:t xml:space="preserve"> Союза</w:t>
      </w:r>
      <w:r w:rsidRPr="00B849F5">
        <w:rPr>
          <w:sz w:val="25"/>
          <w:szCs w:val="25"/>
        </w:rPr>
        <w:t>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5.3. Результаты обобщённого анализа деятельности членов Союза могут предоставляться по запросу любых заинтересованных лиц и являются открытыми данными.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5.4. Результаты анализа могут являться основанием для применения мер дисциплинарного воздействия в отношении члена Союза.</w:t>
      </w:r>
    </w:p>
    <w:p w:rsidR="00ED2830" w:rsidRPr="00B849F5" w:rsidRDefault="0009110B">
      <w:pPr>
        <w:pStyle w:val="1"/>
        <w:rPr>
          <w:sz w:val="25"/>
          <w:szCs w:val="25"/>
        </w:rPr>
      </w:pPr>
      <w:r w:rsidRPr="00B849F5">
        <w:rPr>
          <w:sz w:val="25"/>
          <w:szCs w:val="25"/>
        </w:rPr>
        <w:t>6. Заключительные положения</w:t>
      </w:r>
    </w:p>
    <w:p w:rsidR="00DE3A08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6.1. Настоящее Положение, изменения, внесённые в настоящее Положение, решение о признании утратившим силу наст</w:t>
      </w:r>
      <w:r w:rsidR="00DE3A08" w:rsidRPr="00B849F5">
        <w:rPr>
          <w:sz w:val="25"/>
          <w:szCs w:val="25"/>
        </w:rPr>
        <w:t>оящего Положения вступают в силу чем через десять дней после дня их принятия.</w:t>
      </w:r>
      <w:r w:rsidRPr="00B849F5">
        <w:rPr>
          <w:sz w:val="25"/>
          <w:szCs w:val="25"/>
        </w:rPr>
        <w:t xml:space="preserve"> 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6.2. После принятия настоящее Положение подлежит размещению на сайте Союза в сети «Интернет» и направлению на бумажном носителе или в форме электронного документа (пакета электронных документов), подписанного Союзом с использованием усиленной квалифицированной электронной подписи, в орган надзора за саморегулируемыми организациями в сфере строительства.</w:t>
      </w:r>
    </w:p>
    <w:p w:rsidR="00ED2830" w:rsidRPr="00B849F5" w:rsidRDefault="0009110B">
      <w:pPr>
        <w:spacing w:after="100" w:line="276" w:lineRule="auto"/>
        <w:ind w:firstLine="567"/>
        <w:jc w:val="both"/>
        <w:rPr>
          <w:sz w:val="25"/>
          <w:szCs w:val="25"/>
        </w:rPr>
      </w:pPr>
      <w:r w:rsidRPr="00B849F5">
        <w:rPr>
          <w:sz w:val="25"/>
          <w:szCs w:val="25"/>
        </w:rPr>
        <w:t>6.3. Настоящее Положение не должно противоречить законам и иным нормативным актам Российской Федерации, а также Уставу Союза. В случае если законами и иными нормативными актами Российской Федерации, а также Уставом Союза установлены иные правила, чем предусмотрены настоящим Положением, применяются правила, установленные законами и иными нормативными актами Российской Федерации, а также Уставом Союза.</w:t>
      </w:r>
    </w:p>
    <w:p w:rsidR="00DE3A08" w:rsidRPr="00B849F5" w:rsidRDefault="00DE3A08">
      <w:pPr>
        <w:tabs>
          <w:tab w:val="right" w:pos="9355"/>
        </w:tabs>
        <w:spacing w:after="60"/>
        <w:rPr>
          <w:sz w:val="25"/>
          <w:szCs w:val="25"/>
        </w:rPr>
      </w:pPr>
    </w:p>
    <w:p w:rsidR="00DE3A08" w:rsidRPr="00B849F5" w:rsidRDefault="00DE3A08">
      <w:pPr>
        <w:tabs>
          <w:tab w:val="right" w:pos="9355"/>
        </w:tabs>
        <w:spacing w:after="60"/>
        <w:rPr>
          <w:sz w:val="25"/>
          <w:szCs w:val="25"/>
        </w:rPr>
      </w:pPr>
    </w:p>
    <w:p w:rsidR="00CC43F8" w:rsidRDefault="0009110B" w:rsidP="0091126C">
      <w:pPr>
        <w:tabs>
          <w:tab w:val="right" w:pos="9355"/>
        </w:tabs>
        <w:spacing w:after="60"/>
        <w:sectPr w:rsidR="00CC43F8" w:rsidSect="00CC43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701" w:bottom="1134" w:left="850" w:header="708" w:footer="708" w:gutter="0"/>
          <w:cols w:space="720"/>
          <w:docGrid w:linePitch="360"/>
        </w:sectPr>
      </w:pPr>
      <w:r w:rsidRPr="00B849F5">
        <w:rPr>
          <w:sz w:val="25"/>
          <w:szCs w:val="25"/>
        </w:rPr>
        <w:t>Исполнительный директ</w:t>
      </w:r>
      <w:r w:rsidR="00E957C1">
        <w:rPr>
          <w:sz w:val="25"/>
          <w:szCs w:val="25"/>
        </w:rPr>
        <w:t>ор Союза</w:t>
      </w:r>
      <w:r w:rsidR="00E957C1">
        <w:rPr>
          <w:sz w:val="25"/>
          <w:szCs w:val="25"/>
        </w:rPr>
        <w:tab/>
        <w:t>____________________</w:t>
      </w:r>
      <w:r w:rsidRPr="00B849F5">
        <w:rPr>
          <w:sz w:val="25"/>
          <w:szCs w:val="25"/>
        </w:rPr>
        <w:t>/</w:t>
      </w:r>
      <w:r w:rsidR="00E957C1">
        <w:rPr>
          <w:sz w:val="25"/>
          <w:szCs w:val="25"/>
        </w:rPr>
        <w:t xml:space="preserve"> Заозерский П.А.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0"/>
        <w:gridCol w:w="3459"/>
        <w:gridCol w:w="10541"/>
      </w:tblGrid>
      <w:tr w:rsidR="00CC43F8" w:rsidRPr="00DD224C" w:rsidTr="00CC43F8">
        <w:trPr>
          <w:cantSplit/>
          <w:trHeight w:val="74"/>
        </w:trPr>
        <w:tc>
          <w:tcPr>
            <w:tcW w:w="5000" w:type="pct"/>
            <w:gridSpan w:val="3"/>
            <w:vAlign w:val="center"/>
          </w:tcPr>
          <w:p w:rsidR="00CC43F8" w:rsidRPr="00DD224C" w:rsidRDefault="00CC43F8" w:rsidP="00CC43F8">
            <w:pPr>
              <w:pStyle w:val="afa"/>
              <w:pageBreakBefore/>
              <w:jc w:val="right"/>
            </w:pPr>
            <w:r w:rsidRPr="00DD224C">
              <w:lastRenderedPageBreak/>
              <w:t xml:space="preserve">Приложение № 1 к Положению о проведении саморегулируемой организацией </w:t>
            </w:r>
          </w:p>
          <w:p w:rsidR="00CC43F8" w:rsidRPr="00DD224C" w:rsidRDefault="00CC43F8" w:rsidP="00CC43F8">
            <w:pPr>
              <w:pageBreakBefore/>
              <w:jc w:val="right"/>
              <w:rPr>
                <w:bCs/>
              </w:rPr>
            </w:pPr>
            <w:r w:rsidRPr="00DD224C">
              <w:rPr>
                <w:bCs/>
              </w:rPr>
              <w:t xml:space="preserve">«Союз профессиональных строителей» </w:t>
            </w:r>
          </w:p>
          <w:p w:rsidR="00CC43F8" w:rsidRPr="00DD224C" w:rsidRDefault="00CC43F8" w:rsidP="001848D9">
            <w:pPr>
              <w:jc w:val="right"/>
              <w:rPr>
                <w:bCs/>
              </w:rPr>
            </w:pPr>
            <w:r w:rsidRPr="00DD224C">
              <w:rPr>
                <w:bCs/>
              </w:rPr>
              <w:t xml:space="preserve">анализа деятельности своих членов на основании информации, </w:t>
            </w:r>
          </w:p>
          <w:p w:rsidR="00CC43F8" w:rsidRPr="00DD224C" w:rsidRDefault="00CC43F8" w:rsidP="001848D9">
            <w:pPr>
              <w:jc w:val="right"/>
              <w:rPr>
                <w:b/>
                <w:bCs/>
              </w:rPr>
            </w:pPr>
            <w:r w:rsidRPr="00DD224C">
              <w:rPr>
                <w:bCs/>
              </w:rPr>
              <w:t>предоставляемой ими в форме отчётов</w:t>
            </w:r>
            <w:r w:rsidRPr="00DD224C">
              <w:rPr>
                <w:b/>
                <w:bCs/>
              </w:rPr>
              <w:t xml:space="preserve">  </w:t>
            </w:r>
          </w:p>
        </w:tc>
      </w:tr>
      <w:tr w:rsidR="00CC43F8" w:rsidRPr="00DD224C" w:rsidTr="00CC43F8">
        <w:trPr>
          <w:cantSplit/>
          <w:trHeight w:val="74"/>
        </w:trPr>
        <w:tc>
          <w:tcPr>
            <w:tcW w:w="5000" w:type="pct"/>
            <w:gridSpan w:val="3"/>
            <w:vAlign w:val="center"/>
          </w:tcPr>
          <w:p w:rsidR="00CC43F8" w:rsidRPr="00DD224C" w:rsidRDefault="00CC43F8" w:rsidP="001848D9">
            <w:pPr>
              <w:jc w:val="right"/>
              <w:rPr>
                <w:bCs/>
              </w:rPr>
            </w:pPr>
            <w:r w:rsidRPr="00DD224C">
              <w:rPr>
                <w:bCs/>
              </w:rPr>
              <w:t xml:space="preserve"> </w:t>
            </w:r>
          </w:p>
        </w:tc>
      </w:tr>
      <w:tr w:rsidR="00CC43F8" w:rsidRPr="00DD224C" w:rsidTr="00CC43F8">
        <w:trPr>
          <w:cantSplit/>
          <w:trHeight w:val="74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/>
                <w:bCs/>
              </w:rPr>
            </w:pPr>
            <w:r w:rsidRPr="00DD224C">
              <w:rPr>
                <w:b/>
                <w:bCs/>
              </w:rPr>
              <w:t>Отчёт о деятельности члена саморегулируемой организации «Союз профессиональных строителей»</w:t>
            </w:r>
            <w:r w:rsidRPr="00DD224C">
              <w:rPr>
                <w:rStyle w:val="a7"/>
                <w:b/>
                <w:bCs/>
              </w:rPr>
              <w:footnoteReference w:id="1"/>
            </w:r>
          </w:p>
          <w:p w:rsidR="00CC43F8" w:rsidRPr="00DD224C" w:rsidRDefault="00CC43F8" w:rsidP="001848D9">
            <w:pPr>
              <w:jc w:val="center"/>
              <w:rPr>
                <w:b/>
                <w:bCs/>
              </w:rPr>
            </w:pPr>
            <w:r w:rsidRPr="00DD224C">
              <w:rPr>
                <w:b/>
                <w:bCs/>
              </w:rPr>
              <w:t xml:space="preserve"> за _________год</w:t>
            </w:r>
          </w:p>
        </w:tc>
      </w:tr>
      <w:tr w:rsidR="00CC43F8" w:rsidRPr="00DD224C" w:rsidTr="00CC43F8">
        <w:trPr>
          <w:cantSplit/>
          <w:trHeight w:val="74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r w:rsidRPr="00DD224C">
              <w:t xml:space="preserve">Раздел  А </w:t>
            </w:r>
          </w:p>
          <w:p w:rsidR="00CC43F8" w:rsidRPr="00DD224C" w:rsidRDefault="00CC43F8" w:rsidP="001848D9">
            <w:pPr>
              <w:jc w:val="right"/>
            </w:pPr>
          </w:p>
        </w:tc>
      </w:tr>
      <w:tr w:rsidR="00CC43F8" w:rsidRPr="00DD224C" w:rsidTr="00CC43F8">
        <w:trPr>
          <w:cantSplit/>
          <w:trHeight w:val="74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/>
                <w:bCs/>
              </w:rPr>
            </w:pPr>
            <w:r w:rsidRPr="00DD224C">
              <w:rPr>
                <w:b/>
                <w:bCs/>
              </w:rPr>
              <w:t xml:space="preserve">Основные сведения № </w:t>
            </w:r>
            <w:r w:rsidRPr="00DD224C">
              <w:rPr>
                <w:b/>
                <w:bCs/>
                <w:color w:val="00FF00"/>
              </w:rPr>
              <w:t>000</w:t>
            </w:r>
            <w:r w:rsidRPr="00DD224C">
              <w:rPr>
                <w:b/>
                <w:bCs/>
              </w:rPr>
              <w:t xml:space="preserve"> в реестре СРО</w:t>
            </w:r>
          </w:p>
        </w:tc>
      </w:tr>
      <w:tr w:rsidR="00CC43F8" w:rsidRPr="00DD224C" w:rsidTr="00CC43F8">
        <w:trPr>
          <w:cantSplit/>
          <w:trHeight w:val="7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rPr>
                <w:b/>
                <w:color w:val="00B050"/>
              </w:rPr>
            </w:pP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/>
              <w:jc w:val="center"/>
              <w:rPr>
                <w:b/>
                <w:bCs/>
              </w:rPr>
            </w:pPr>
            <w:r w:rsidRPr="00DD224C">
              <w:rPr>
                <w:b/>
                <w:bCs/>
              </w:rPr>
              <w:t>№</w:t>
            </w:r>
          </w:p>
          <w:p w:rsidR="00CC43F8" w:rsidRPr="00DD224C" w:rsidRDefault="00CC43F8" w:rsidP="001848D9">
            <w:pPr>
              <w:ind w:right="-2"/>
              <w:jc w:val="center"/>
              <w:rPr>
                <w:b/>
                <w:bCs/>
              </w:rPr>
            </w:pPr>
            <w:r w:rsidRPr="00DD224C">
              <w:rPr>
                <w:b/>
                <w:bCs/>
              </w:rPr>
              <w:t>п/п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/>
              <w:jc w:val="center"/>
              <w:rPr>
                <w:b/>
                <w:bCs/>
              </w:rPr>
            </w:pPr>
            <w:r w:rsidRPr="00DD224C">
              <w:rPr>
                <w:b/>
                <w:bCs/>
              </w:rPr>
              <w:t>Наименование сведений</w:t>
            </w:r>
          </w:p>
        </w:tc>
        <w:tc>
          <w:tcPr>
            <w:tcW w:w="3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/>
              <w:jc w:val="center"/>
              <w:rPr>
                <w:b/>
              </w:rPr>
            </w:pPr>
            <w:r w:rsidRPr="00DD224C">
              <w:rPr>
                <w:b/>
                <w:bCs/>
              </w:rPr>
              <w:t>Содержание сведений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1.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</w:pPr>
            <w:r w:rsidRPr="00DD224C">
              <w:t xml:space="preserve">Наименование полное </w:t>
            </w:r>
          </w:p>
        </w:tc>
        <w:tc>
          <w:tcPr>
            <w:tcW w:w="3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b/>
                <w:color w:val="7030A0"/>
              </w:rPr>
            </w:pP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2.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</w:pPr>
            <w:r w:rsidRPr="00DD224C">
              <w:t>Наименование сокращённое</w:t>
            </w:r>
          </w:p>
        </w:tc>
        <w:tc>
          <w:tcPr>
            <w:tcW w:w="3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b/>
                <w:color w:val="7030A0"/>
              </w:rPr>
            </w:pP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184" w:type="pct"/>
            <w:tcBorders>
              <w:top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3.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ОГРН / дата регистрации в ЕГРЮЛ</w:t>
            </w:r>
          </w:p>
          <w:p w:rsidR="00CC43F8" w:rsidRPr="00DD224C" w:rsidRDefault="00CC43F8" w:rsidP="001848D9">
            <w:pPr>
              <w:outlineLvl w:val="0"/>
              <w:rPr>
                <w:i/>
                <w:color w:val="00B050"/>
              </w:rPr>
            </w:pPr>
          </w:p>
          <w:p w:rsidR="00CC43F8" w:rsidRPr="00DD224C" w:rsidRDefault="00CC43F8" w:rsidP="001848D9">
            <w:pPr>
              <w:outlineLvl w:val="0"/>
              <w:rPr>
                <w:i/>
                <w:color w:val="00B050"/>
              </w:rPr>
            </w:pPr>
            <w:r w:rsidRPr="00DD224C">
              <w:rPr>
                <w:i/>
                <w:color w:val="00B050"/>
              </w:rPr>
              <w:t>для ИП:</w:t>
            </w:r>
          </w:p>
          <w:p w:rsidR="00CC43F8" w:rsidRPr="00DD224C" w:rsidRDefault="00CC43F8" w:rsidP="001848D9">
            <w:pPr>
              <w:outlineLvl w:val="0"/>
            </w:pPr>
            <w:r w:rsidRPr="00DD224C">
              <w:rPr>
                <w:color w:val="0070C0"/>
              </w:rPr>
              <w:t>ОГРНИП / дата регистрации в ЕГРИП / паспортные данные</w:t>
            </w:r>
          </w:p>
        </w:tc>
        <w:tc>
          <w:tcPr>
            <w:tcW w:w="362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</w:p>
          <w:p w:rsidR="00CC43F8" w:rsidRPr="00DD224C" w:rsidRDefault="00CC43F8" w:rsidP="001848D9">
            <w:pPr>
              <w:ind w:right="-2"/>
              <w:rPr>
                <w:i/>
                <w:color w:val="00B050"/>
              </w:rPr>
            </w:pPr>
          </w:p>
          <w:p w:rsidR="00CC43F8" w:rsidRPr="00DD224C" w:rsidRDefault="00CC43F8" w:rsidP="001848D9">
            <w:pPr>
              <w:ind w:right="-2"/>
              <w:rPr>
                <w:i/>
                <w:color w:val="00B050"/>
              </w:rPr>
            </w:pPr>
            <w:r w:rsidRPr="00DD224C">
              <w:rPr>
                <w:i/>
                <w:color w:val="00B050"/>
              </w:rPr>
              <w:t>для ИП:</w:t>
            </w:r>
          </w:p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0070C0"/>
              </w:rPr>
              <w:t xml:space="preserve">                                 </w:t>
            </w:r>
            <w:r w:rsidRPr="00DD224C">
              <w:t>паспорт</w:t>
            </w:r>
            <w:r w:rsidRPr="00DD224C">
              <w:rPr>
                <w:color w:val="FF0000"/>
              </w:rPr>
              <w:t xml:space="preserve"> </w:t>
            </w:r>
            <w:r w:rsidRPr="00DD224C">
              <w:rPr>
                <w:color w:val="0070C0"/>
              </w:rPr>
              <w:t xml:space="preserve">             </w:t>
            </w:r>
            <w:r w:rsidRPr="00DD224C">
              <w:rPr>
                <w:color w:val="7030A0"/>
              </w:rPr>
              <w:t xml:space="preserve">/ </w:t>
            </w:r>
            <w:r w:rsidRPr="00DD224C">
              <w:t>выдан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color w:val="0070C0"/>
              </w:rPr>
              <w:t xml:space="preserve">                           </w:t>
            </w:r>
            <w:r w:rsidRPr="00DD224C">
              <w:rPr>
                <w:i/>
                <w:color w:val="00B050"/>
              </w:rPr>
              <w:t>органа выдавшего документ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color w:val="0070C0"/>
              </w:rPr>
              <w:t>/ код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i/>
                <w:color w:val="00B050"/>
              </w:rPr>
              <w:t xml:space="preserve">подразделения </w:t>
            </w:r>
            <w:r w:rsidRPr="00DD224C">
              <w:rPr>
                <w:color w:val="0070C0"/>
              </w:rPr>
              <w:t xml:space="preserve">/ пол /                                                        </w:t>
            </w:r>
            <w:r w:rsidRPr="00DD224C">
              <w:rPr>
                <w:i/>
              </w:rPr>
              <w:t>рождения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color w:val="0070C0"/>
              </w:rPr>
              <w:t xml:space="preserve">                                    </w:t>
            </w:r>
            <w:r w:rsidRPr="00DD224C">
              <w:rPr>
                <w:i/>
                <w:color w:val="00B050"/>
              </w:rPr>
              <w:t>место рождения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184" w:type="pct"/>
            <w:tcBorders>
              <w:top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4.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 xml:space="preserve">ИНН / КПП / дата постановки на учёт </w:t>
            </w:r>
          </w:p>
        </w:tc>
        <w:tc>
          <w:tcPr>
            <w:tcW w:w="362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5.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i/>
                <w:color w:val="00B050"/>
              </w:rPr>
            </w:pPr>
            <w:r w:rsidRPr="00DD224C">
              <w:t xml:space="preserve">Юридический адрес </w:t>
            </w:r>
            <w:r w:rsidRPr="00DD224C">
              <w:rPr>
                <w:i/>
                <w:color w:val="00B050"/>
              </w:rPr>
              <w:t>(Адрес места нахождения в ЕГРЮЛ)</w:t>
            </w:r>
          </w:p>
          <w:p w:rsidR="00CC43F8" w:rsidRPr="00DD224C" w:rsidRDefault="00CC43F8" w:rsidP="001848D9">
            <w:pPr>
              <w:outlineLvl w:val="0"/>
              <w:rPr>
                <w:i/>
                <w:color w:val="00B050"/>
              </w:rPr>
            </w:pPr>
            <w:r w:rsidRPr="00DD224C">
              <w:rPr>
                <w:i/>
                <w:color w:val="00B050"/>
              </w:rPr>
              <w:t xml:space="preserve"> для ИП</w:t>
            </w:r>
          </w:p>
          <w:p w:rsidR="00CC43F8" w:rsidRPr="00DD224C" w:rsidRDefault="00CC43F8" w:rsidP="001848D9">
            <w:pPr>
              <w:outlineLvl w:val="0"/>
              <w:rPr>
                <w:color w:val="0070C0"/>
              </w:rPr>
            </w:pPr>
            <w:r w:rsidRPr="00DD224C">
              <w:rPr>
                <w:color w:val="0070C0"/>
              </w:rPr>
              <w:t xml:space="preserve">Адрес регистрации </w:t>
            </w:r>
            <w:r w:rsidRPr="00DD224C">
              <w:rPr>
                <w:i/>
                <w:color w:val="00B050"/>
              </w:rPr>
              <w:t>(Место жительства)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 xml:space="preserve">Индекс, Страна, Субъект, Район, Город </w:t>
            </w:r>
            <w:r w:rsidRPr="00DD224C">
              <w:rPr>
                <w:i/>
                <w:color w:val="00B050"/>
              </w:rPr>
              <w:t>(Нас.пункт)</w:t>
            </w:r>
            <w:r w:rsidRPr="00DD224C">
              <w:rPr>
                <w:color w:val="7030A0"/>
              </w:rPr>
              <w:t>, Улица, Дом, Корпус, Помещение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lastRenderedPageBreak/>
              <w:t>6.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i/>
                <w:color w:val="00B050"/>
              </w:rPr>
            </w:pPr>
            <w:r w:rsidRPr="00DD224C">
              <w:t xml:space="preserve">Фактический адрес </w:t>
            </w:r>
            <w:r w:rsidRPr="00DD224C">
              <w:rPr>
                <w:i/>
                <w:color w:val="00B050"/>
              </w:rPr>
              <w:t>(Адрес места фактического осуществления деятельности)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 xml:space="preserve">Индекс, Страна, Субъект, Район, Город </w:t>
            </w:r>
            <w:r w:rsidRPr="00DD224C">
              <w:rPr>
                <w:i/>
                <w:color w:val="00B050"/>
              </w:rPr>
              <w:t>(Нас.пункт)</w:t>
            </w:r>
            <w:r w:rsidRPr="00DD224C">
              <w:rPr>
                <w:color w:val="7030A0"/>
              </w:rPr>
              <w:t>, Улица, Дом, Корпус, Помещение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7.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 xml:space="preserve">Почтовый адрес </w:t>
            </w:r>
            <w:r w:rsidRPr="00DD224C">
              <w:rPr>
                <w:i/>
                <w:color w:val="00B050"/>
              </w:rPr>
              <w:t>(Адрес доставки корреспонденций)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 xml:space="preserve">Индекс, Страна, Субъект, Район, Город </w:t>
            </w:r>
            <w:r w:rsidRPr="00DD224C">
              <w:rPr>
                <w:i/>
                <w:color w:val="00B050"/>
              </w:rPr>
              <w:t>(Нас.пункт)</w:t>
            </w:r>
            <w:r w:rsidRPr="00DD224C">
              <w:rPr>
                <w:color w:val="7030A0"/>
              </w:rPr>
              <w:t>, Улица, Дом, Корпус, Помещение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4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8.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rFonts w:eastAsia="Arial"/>
              </w:rPr>
              <w:t>Электронная почта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rFonts w:eastAsia="Arial"/>
                <w:color w:val="7030A0"/>
              </w:rPr>
              <w:t>e-mail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4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9.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Сайт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>www.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7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10.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Телефон / факс (с кодом города)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>+7 (8888) 88-88-88 / +7 (8888) 88-88-88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3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11.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ind w:right="-2"/>
            </w:pPr>
            <w:r w:rsidRPr="00DD224C">
              <w:t xml:space="preserve">Руководитель 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 xml:space="preserve">Генеральный директор </w:t>
            </w:r>
            <w:r w:rsidRPr="00DD224C">
              <w:rPr>
                <w:i/>
                <w:color w:val="00B050"/>
              </w:rPr>
              <w:t xml:space="preserve">(Должность руководителя) </w:t>
            </w:r>
            <w:r w:rsidRPr="00DD224C">
              <w:rPr>
                <w:color w:val="7030A0"/>
              </w:rPr>
              <w:t>Фамилия Имя Отчество,</w:t>
            </w:r>
            <w:r w:rsidRPr="00DD224C">
              <w:rPr>
                <w:i/>
                <w:color w:val="00B050"/>
              </w:rPr>
              <w:t xml:space="preserve"> </w:t>
            </w:r>
            <w:r w:rsidRPr="00DD224C">
              <w:rPr>
                <w:i/>
              </w:rPr>
              <w:t>решение</w:t>
            </w:r>
            <w:r w:rsidRPr="00DD224C">
              <w:rPr>
                <w:i/>
                <w:color w:val="00B050"/>
              </w:rPr>
              <w:t xml:space="preserve"> </w:t>
            </w:r>
            <w:r w:rsidRPr="00DD224C">
              <w:rPr>
                <w:i/>
                <w:color w:val="7030A0"/>
              </w:rPr>
              <w:t>Учредителя</w:t>
            </w:r>
            <w:r w:rsidRPr="00DD224C">
              <w:rPr>
                <w:i/>
                <w:color w:val="00B050"/>
              </w:rPr>
              <w:t xml:space="preserve"> (Наименование органа)</w:t>
            </w:r>
            <w:r w:rsidRPr="00DD224C">
              <w:rPr>
                <w:i/>
                <w:color w:val="7030A0"/>
              </w:rPr>
              <w:t xml:space="preserve"> </w:t>
            </w:r>
            <w:r w:rsidRPr="00DD224C">
              <w:rPr>
                <w:i/>
              </w:rPr>
              <w:t>от</w:t>
            </w:r>
            <w:r w:rsidRPr="00DD224C">
              <w:rPr>
                <w:i/>
                <w:color w:val="00B050"/>
              </w:rPr>
              <w:t xml:space="preserve"> </w:t>
            </w:r>
            <w:r w:rsidRPr="00DD224C">
              <w:rPr>
                <w:color w:val="7030A0"/>
              </w:rPr>
              <w:t xml:space="preserve">дд.мм.гггг </w:t>
            </w:r>
            <w:r w:rsidRPr="00DD224C">
              <w:rPr>
                <w:i/>
                <w:color w:val="00B050"/>
              </w:rPr>
              <w:t>(Документ, подтверждающий полномочия)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3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12.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ind w:right="-2"/>
            </w:pPr>
            <w:r w:rsidRPr="00DD224C">
              <w:t>Телефон руководителя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>+7 (8888) 88-88-88 / +7 (8888) 88-88-88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3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</w:pPr>
            <w:r w:rsidRPr="00DD224C">
              <w:t xml:space="preserve">  13.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ind w:right="-2"/>
            </w:pPr>
            <w:r w:rsidRPr="00DD224C">
              <w:t xml:space="preserve"> Главный бухгалтер 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>Фамилия Имя Отчество, тел. +7 (8888) 88-88-88</w:t>
            </w:r>
          </w:p>
        </w:tc>
      </w:tr>
      <w:tr w:rsidR="00CC43F8" w:rsidRPr="00DD224C" w:rsidTr="00CC4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184" w:type="pct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14.</w:t>
            </w:r>
          </w:p>
        </w:tc>
        <w:tc>
          <w:tcPr>
            <w:tcW w:w="1192" w:type="pct"/>
            <w:shd w:val="clear" w:color="auto" w:fill="auto"/>
          </w:tcPr>
          <w:p w:rsidR="00CC43F8" w:rsidRPr="00DD224C" w:rsidRDefault="00CC43F8" w:rsidP="001848D9">
            <w:pPr>
              <w:ind w:right="-2"/>
            </w:pPr>
            <w:r w:rsidRPr="00DD224C">
              <w:t>Ответственный за работу с СРО</w:t>
            </w:r>
          </w:p>
        </w:tc>
        <w:tc>
          <w:tcPr>
            <w:tcW w:w="3624" w:type="pct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/>
              <w:rPr>
                <w:color w:val="7030A0"/>
              </w:rPr>
            </w:pPr>
            <w:r w:rsidRPr="00DD224C">
              <w:rPr>
                <w:color w:val="7030A0"/>
              </w:rPr>
              <w:t xml:space="preserve">Фамилия Имя Отчество, +7 (000) 000-00-00, моб.+7(000) 000-00-00, е-mail, Должностная инструкция </w:t>
            </w:r>
            <w:r w:rsidRPr="00DD224C">
              <w:rPr>
                <w:i/>
                <w:color w:val="00B050"/>
              </w:rPr>
              <w:t xml:space="preserve">(Наименование документа, подтверждающего полномочия </w:t>
            </w:r>
            <w:r w:rsidRPr="00DD224C">
              <w:rPr>
                <w:color w:val="7030A0"/>
              </w:rPr>
              <w:t>№ ХХ, дд.мм.гггг.</w:t>
            </w:r>
          </w:p>
        </w:tc>
      </w:tr>
    </w:tbl>
    <w:p w:rsidR="00CC43F8" w:rsidRPr="00DD224C" w:rsidRDefault="00CC43F8" w:rsidP="00CC43F8">
      <w:r w:rsidRPr="00DD224C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13421"/>
        <w:gridCol w:w="390"/>
      </w:tblGrid>
      <w:tr w:rsidR="00CC43F8" w:rsidRPr="00DD224C" w:rsidTr="00CC43F8">
        <w:trPr>
          <w:trHeight w:val="251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/>
              <w:jc w:val="center"/>
              <w:rPr>
                <w:b/>
              </w:rPr>
            </w:pPr>
            <w:r w:rsidRPr="00DD224C">
              <w:rPr>
                <w:b/>
              </w:rPr>
              <w:lastRenderedPageBreak/>
              <w:t>15. Основной вид деятельности :</w:t>
            </w:r>
          </w:p>
        </w:tc>
      </w:tr>
      <w:tr w:rsidR="00CC43F8" w:rsidRPr="00DD224C" w:rsidTr="00CC43F8">
        <w:trPr>
          <w:trHeight w:val="25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15.1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i/>
                <w:color w:val="7030A0"/>
              </w:rPr>
            </w:pPr>
            <w:r w:rsidRPr="00DD224C">
              <w:rPr>
                <w:color w:val="7030A0"/>
              </w:rPr>
              <w:t xml:space="preserve">Наименование основного вида деятельности </w:t>
            </w:r>
            <w:r w:rsidRPr="00DD224C">
              <w:rPr>
                <w:i/>
                <w:color w:val="00B050"/>
              </w:rPr>
              <w:t>(по выписке из ЕГРЮЛ)</w:t>
            </w:r>
            <w:r w:rsidRPr="00DD224C">
              <w:rPr>
                <w:color w:val="7030A0"/>
              </w:rPr>
              <w:t xml:space="preserve">, Код </w:t>
            </w:r>
            <w:r w:rsidRPr="00DD224C">
              <w:rPr>
                <w:i/>
                <w:color w:val="00B050"/>
              </w:rPr>
              <w:t>(ОКВЭД)</w:t>
            </w:r>
          </w:p>
        </w:tc>
      </w:tr>
      <w:tr w:rsidR="00CC43F8" w:rsidRPr="00DD224C" w:rsidTr="00CC43F8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15.2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Основное направление деятельности:</w:t>
            </w:r>
          </w:p>
        </w:tc>
      </w:tr>
      <w:tr w:rsidR="00CC43F8" w:rsidRPr="00DD224C" w:rsidTr="00CC43F8">
        <w:trPr>
          <w:trHeight w:val="25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</w:pPr>
            <w:r w:rsidRPr="00DD224C">
              <w:t xml:space="preserve">Застройщик, самостоятельно осуществляющий строительство, </w:t>
            </w:r>
          </w:p>
          <w:p w:rsidR="00CC43F8" w:rsidRPr="00DD224C" w:rsidRDefault="00CC43F8" w:rsidP="001848D9">
            <w:pPr>
              <w:jc w:val="right"/>
              <w:outlineLvl w:val="0"/>
            </w:pPr>
            <w:r w:rsidRPr="00DD224C">
              <w:t xml:space="preserve">реконструкцию, капитальный ремонт объектов капитального строительства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  <w:lang w:val="en-US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</w:pPr>
            <w:r w:rsidRPr="00DD224C">
              <w:t xml:space="preserve">Осуществление функций технического заказчика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</w:pPr>
            <w:r w:rsidRPr="00DD224C">
              <w:t>Выполнение работ по договорам подряда, заключаемым без применения конкурентных способов</w:t>
            </w:r>
          </w:p>
          <w:p w:rsidR="00CC43F8" w:rsidRPr="00DD224C" w:rsidRDefault="00CC43F8" w:rsidP="001848D9">
            <w:pPr>
              <w:jc w:val="right"/>
              <w:outlineLvl w:val="0"/>
              <w:rPr>
                <w:i/>
                <w:color w:val="00B050"/>
              </w:rPr>
            </w:pPr>
            <w:r w:rsidRPr="00DD224C">
              <w:rPr>
                <w:i/>
                <w:color w:val="00B050"/>
              </w:rPr>
              <w:t xml:space="preserve">(осуществление строительства, реконструкции, капитального ремонта, сноса объектов капитального строительства)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6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</w:pPr>
            <w:r w:rsidRPr="00DD224C">
              <w:t xml:space="preserve">Выполнение работ по договорам подряда, заключаемым с использованием конкурентных способов </w:t>
            </w:r>
            <w:r w:rsidRPr="00DD224C">
              <w:rPr>
                <w:i/>
                <w:color w:val="00B050"/>
              </w:rPr>
              <w:t>(осуществление строительства, реконструкции, капитального ремонта, сноса объектов капитального строительства)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6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</w:pPr>
            <w:r w:rsidRPr="00DD224C">
              <w:t>Подрядная организация по отдельным видам работ по договорам строительного подряда, заключаемого напрямую с застройщиком (техническим заказчиком или иным лицом, указанным в ст. 52 Градостроительного кодекса РФ)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10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15.3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Перечень видов строительных работ, в которых участвует организация:</w:t>
            </w:r>
          </w:p>
        </w:tc>
      </w:tr>
      <w:tr w:rsidR="00CC43F8" w:rsidRPr="00DD224C" w:rsidTr="00CC43F8">
        <w:trPr>
          <w:trHeight w:val="27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1.</w:t>
            </w:r>
            <w:r w:rsidRPr="00DD224C">
              <w:rPr>
                <w:color w:val="333333"/>
                <w:shd w:val="clear" w:color="auto" w:fill="F6F6F6"/>
              </w:rPr>
              <w:t xml:space="preserve"> </w:t>
            </w:r>
            <w:r w:rsidRPr="00DD224C">
              <w:rPr>
                <w:color w:val="7030A0"/>
              </w:rPr>
              <w:t xml:space="preserve">Промышленное строительство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7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2.</w:t>
            </w:r>
            <w:r w:rsidRPr="00DD224C">
              <w:t xml:space="preserve"> </w:t>
            </w:r>
            <w:r w:rsidRPr="00DD224C">
              <w:rPr>
                <w:color w:val="7030A0"/>
              </w:rPr>
              <w:t xml:space="preserve">Жилищно-гражданское строительство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7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3.</w:t>
            </w:r>
            <w:r w:rsidRPr="00DD224C">
              <w:t xml:space="preserve"> </w:t>
            </w:r>
            <w:r w:rsidRPr="00DD224C">
              <w:rPr>
                <w:color w:val="7030A0"/>
              </w:rPr>
              <w:t>Объекты тепло-, газо-, водо-снабжения и канализации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  <w:lang w:val="en-US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7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 xml:space="preserve">4. Объект морского/речного транспорта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V</w:t>
            </w:r>
          </w:p>
        </w:tc>
      </w:tr>
      <w:tr w:rsidR="00CC43F8" w:rsidRPr="00DD224C" w:rsidTr="00CC43F8">
        <w:trPr>
          <w:trHeight w:val="27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5</w:t>
            </w:r>
            <w:r w:rsidRPr="00DD224C">
              <w:t xml:space="preserve"> </w:t>
            </w:r>
            <w:r w:rsidRPr="00DD224C">
              <w:rPr>
                <w:color w:val="7030A0"/>
              </w:rPr>
              <w:t xml:space="preserve">Здания и сооружения объектов связи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V</w:t>
            </w:r>
          </w:p>
        </w:tc>
      </w:tr>
      <w:tr w:rsidR="00CC43F8" w:rsidRPr="00DD224C" w:rsidTr="00CC43F8">
        <w:trPr>
          <w:trHeight w:val="6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6.</w:t>
            </w:r>
            <w:r w:rsidRPr="00DD224C">
              <w:t xml:space="preserve"> </w:t>
            </w:r>
            <w:r w:rsidRPr="00DD224C">
              <w:rPr>
                <w:color w:val="7030A0"/>
              </w:rPr>
              <w:t xml:space="preserve">Транспортное строительство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6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7. Другой____________________________________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  <w:lang w:val="en-US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15.4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Наличие сопутствующей деятельности (при наличии указать)________________________________________________________________________________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15.5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</w:pPr>
            <w:r w:rsidRPr="00DD224C">
              <w:t>Основной регион деятельности по строительству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15.6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</w:pPr>
            <w:r w:rsidRPr="00DD224C">
              <w:t>Дополнительный регион деятельности по строительству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15.7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Дополнительная информация  (по усмотрению организации/ИП)</w:t>
            </w:r>
            <w:r w:rsidRPr="00DD224C">
              <w:rPr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center"/>
              <w:outlineLvl w:val="0"/>
              <w:rPr>
                <w:b/>
              </w:rPr>
            </w:pPr>
            <w:r w:rsidRPr="00DD224C">
              <w:rPr>
                <w:b/>
              </w:rPr>
              <w:t xml:space="preserve">16. Наличие права и фактическая деятельность в сфере строительства: 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16.1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rPr>
                <w:spacing w:val="-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16.2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rPr>
                <w:spacing w:val="-6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16.3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rPr>
                <w:spacing w:val="-6"/>
              </w:rPr>
              <w:t>в отношении особо опасных, технически сложных и уникальных объектов капитального строительства, включая объекты использования атомной энергии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lastRenderedPageBreak/>
              <w:t>16.4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00B050"/>
              </w:rPr>
            </w:pPr>
            <w:r w:rsidRPr="00DD224C">
              <w:t>Наличие права</w:t>
            </w:r>
            <w:r w:rsidRPr="00DD224C">
              <w:rPr>
                <w:spacing w:val="-6"/>
              </w:rPr>
              <w:t xml:space="preserve"> </w:t>
            </w:r>
            <w:r w:rsidRPr="00DD224C">
              <w:t>на осуществления строительства, реконструкции, капитального ремонта  объектов капитального строительства, стоимость которых по одному договору: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rPr>
                <w:b/>
              </w:rPr>
            </w:pPr>
            <w:r w:rsidRPr="00DD224C">
              <w:rPr>
                <w:spacing w:val="-4"/>
              </w:rPr>
              <w:t>не превышает</w:t>
            </w:r>
            <w:r w:rsidRPr="00DD224C">
              <w:t xml:space="preserve"> 90 млн. рублей (1 уровень ответственности, взнос в КФ ВВ 100  тыс руб.)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rPr>
                <w:spacing w:val="-4"/>
              </w:rPr>
              <w:t>не превышает</w:t>
            </w:r>
            <w:r w:rsidRPr="00DD224C">
              <w:t xml:space="preserve"> 500 млн. рублей (2 уровень ответственности, взнос в КФ ВВ 500 тыс. руб.);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rPr>
                <w:spacing w:val="-4"/>
              </w:rPr>
              <w:t>не превышает</w:t>
            </w:r>
            <w:r w:rsidRPr="00DD224C">
              <w:t xml:space="preserve"> 3 млрд. рублей (3 уровень ответственности, взнос в КФ ВВ  1 500 тыс. руб.);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t>до 10 млрд. рублей (4 уровень ответственности, взнос в КФ ВВ 2 млн. руб.)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t xml:space="preserve">более 10 млрд. рублей (5 уровень ответственности, взнос в КФ ВВ 5 млн. руб.)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16.5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00B050"/>
              </w:rPr>
            </w:pPr>
            <w:r w:rsidRPr="00DD224C">
              <w:t xml:space="preserve">Наличие права принимать участие </w:t>
            </w:r>
            <w:r w:rsidRPr="00DD224C">
              <w:rPr>
                <w:rFonts w:eastAsia="Calibri"/>
              </w:rPr>
              <w:t xml:space="preserve">в заключении договоров строительного подряда с использованием конкурентных способов, </w:t>
            </w:r>
            <w:r w:rsidRPr="00DD224C">
              <w:t>совокупный размер обязательств по которым: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rPr>
                <w:spacing w:val="-4"/>
              </w:rPr>
            </w:pPr>
            <w:r w:rsidRPr="00DD224C">
              <w:rPr>
                <w:spacing w:val="-4"/>
              </w:rPr>
              <w:t>не превышает 90 млн. рублей (1 уровень ответственности, взнос в КФ ОДО 200 тыс. руб.);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rPr>
                <w:spacing w:val="-4"/>
              </w:rPr>
            </w:pPr>
            <w:r w:rsidRPr="00DD224C">
              <w:rPr>
                <w:spacing w:val="-4"/>
              </w:rPr>
              <w:t>не превышает 500 млн. рублей (2 уровень ответственности, взнос в КФ ОДО  2 500 тыс. руб.);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rPr>
                <w:spacing w:val="-4"/>
              </w:rPr>
            </w:pPr>
            <w:r w:rsidRPr="00DD224C">
              <w:rPr>
                <w:spacing w:val="-4"/>
              </w:rPr>
              <w:t>не превышает 3 млрд. рублей (3 уровень ответственности, взнос в КФ ОДО 4,5 млн. руб.);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</w:pPr>
            <w:r w:rsidRPr="00DD224C">
              <w:rPr>
                <w:spacing w:val="-4"/>
              </w:rPr>
              <w:t>составляет 10 млрд. рублей и более (4 уровень ответственности взнос в КФ ОДО 7  млн. руб.)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  <w:rPr>
                <w:color w:val="7030A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rPr>
                <w:spacing w:val="-4"/>
              </w:rPr>
            </w:pPr>
            <w:r w:rsidRPr="00DD224C">
              <w:rPr>
                <w:spacing w:val="-4"/>
              </w:rPr>
              <w:t>более 10 млрд. рублей (5 уровень ответственности, взнос в  КФ ОДО  25 млн. руб.)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rPr>
                <w:spacing w:val="-4"/>
              </w:rPr>
            </w:pPr>
            <w:r w:rsidRPr="00DD224C">
              <w:rPr>
                <w:spacing w:val="-4"/>
              </w:rPr>
              <w:t>Не имеет права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  <w:tr w:rsidR="00CC43F8" w:rsidRPr="00DD224C" w:rsidTr="00CC43F8">
        <w:trPr>
          <w:trHeight w:val="250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ind w:right="-2" w:hanging="24"/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right"/>
              <w:rPr>
                <w:spacing w:val="-4"/>
              </w:rPr>
            </w:pPr>
            <w:r w:rsidRPr="00DD224C">
              <w:t>Фактически за отчётный период право не использовалось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outlineLvl w:val="0"/>
              <w:rPr>
                <w:b/>
                <w:color w:val="7030A0"/>
              </w:rPr>
            </w:pPr>
            <w:r w:rsidRPr="00DD224C">
              <w:rPr>
                <w:b/>
                <w:color w:val="7030A0"/>
                <w:lang w:val="en-US"/>
              </w:rPr>
              <w:t>V</w:t>
            </w:r>
          </w:p>
        </w:tc>
      </w:tr>
    </w:tbl>
    <w:p w:rsidR="00CC43F8" w:rsidRPr="00DD224C" w:rsidRDefault="00CC43F8" w:rsidP="00CC43F8">
      <w:r w:rsidRPr="00DD224C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0550"/>
        <w:gridCol w:w="1953"/>
        <w:gridCol w:w="1278"/>
      </w:tblGrid>
      <w:tr w:rsidR="00CC43F8" w:rsidRPr="00DD224C" w:rsidTr="001848D9">
        <w:trPr>
          <w:trHeight w:val="90"/>
        </w:trPr>
        <w:tc>
          <w:tcPr>
            <w:tcW w:w="0" w:type="auto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jc w:val="center"/>
              <w:outlineLvl w:val="0"/>
              <w:rPr>
                <w:b/>
              </w:rPr>
            </w:pPr>
            <w:r w:rsidRPr="00DD224C">
              <w:rPr>
                <w:b/>
              </w:rPr>
              <w:lastRenderedPageBreak/>
              <w:t>17. Кадровый состав:</w:t>
            </w:r>
          </w:p>
        </w:tc>
      </w:tr>
      <w:tr w:rsidR="00CC43F8" w:rsidRPr="00DD224C" w:rsidTr="001848D9">
        <w:trPr>
          <w:trHeight w:val="64"/>
        </w:trPr>
        <w:tc>
          <w:tcPr>
            <w:tcW w:w="0" w:type="auto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17.1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Количество работников</w:t>
            </w:r>
            <w:r w:rsidRPr="00DD224C">
              <w:rPr>
                <w:color w:val="0070C0"/>
              </w:rPr>
              <w:t xml:space="preserve">, </w:t>
            </w:r>
            <w:r w:rsidRPr="00DD224C">
              <w:t xml:space="preserve">заявленных для подтверждения соответствия требованиям </w:t>
            </w:r>
            <w:r w:rsidRPr="00DD224C">
              <w:rPr>
                <w:b/>
              </w:rPr>
              <w:t>ст.55.5-1 ГрК РФ</w:t>
            </w:r>
            <w:r w:rsidRPr="00DD224C">
              <w:t>, человек</w:t>
            </w:r>
          </w:p>
          <w:p w:rsidR="00CC43F8" w:rsidRPr="00DD224C" w:rsidRDefault="00CC43F8" w:rsidP="001848D9">
            <w:pPr>
              <w:jc w:val="center"/>
              <w:outlineLvl w:val="0"/>
              <w:rPr>
                <w:b/>
              </w:rPr>
            </w:pPr>
            <w:r w:rsidRPr="00DD224C">
              <w:rPr>
                <w:i/>
                <w:color w:val="00B050"/>
              </w:rPr>
              <w:t>(</w:t>
            </w:r>
            <w:r w:rsidRPr="00DD224C">
              <w:rPr>
                <w:b/>
              </w:rPr>
              <w:t>показатель для включения в реестр членов СРО в соответствии с п. «а» ч.3 «Дополнительные требования» ПП РФ от 25.11.2025 №1880)</w:t>
            </w:r>
          </w:p>
          <w:p w:rsidR="00CC43F8" w:rsidRPr="00DD224C" w:rsidRDefault="00CC43F8" w:rsidP="001848D9">
            <w:pPr>
              <w:jc w:val="center"/>
              <w:outlineLvl w:val="0"/>
            </w:pPr>
            <w:r w:rsidRPr="00DD224C">
              <w:t>(Ниже сведения о работниках указывать в порядке размещения в разделе Б настоящего отчёта)</w:t>
            </w:r>
          </w:p>
          <w:p w:rsidR="00CC43F8" w:rsidRPr="00DD224C" w:rsidRDefault="00CC43F8" w:rsidP="001848D9">
            <w:pPr>
              <w:jc w:val="center"/>
              <w:outlineLvl w:val="0"/>
            </w:pPr>
            <w:r w:rsidRPr="00DD224C">
              <w:t>Блоки строк удаляются или дополнятся заявителем самостоятельно</w:t>
            </w:r>
            <w:r w:rsidRPr="00DD224C">
              <w:rPr>
                <w:i/>
                <w:color w:val="00B050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D9D9"/>
          </w:tcPr>
          <w:p w:rsidR="00CC43F8" w:rsidRPr="00DD224C" w:rsidRDefault="00CC43F8" w:rsidP="001848D9">
            <w:pPr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 xml:space="preserve">Цифра 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t>Специалисты: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Фамилия Имя Отчество</w:t>
            </w:r>
            <w:r w:rsidRPr="00DD224C">
              <w:rPr>
                <w:color w:val="00B050"/>
              </w:rPr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С-000000</w:t>
            </w:r>
            <w:r w:rsidRPr="00DD224C"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>Фамилия Имя Отчество</w:t>
            </w:r>
            <w:r w:rsidRPr="00DD224C">
              <w:rPr>
                <w:color w:val="00B050"/>
              </w:rPr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>дд.мм.гггг</w:t>
            </w:r>
          </w:p>
        </w:tc>
      </w:tr>
      <w:tr w:rsidR="00CC43F8" w:rsidRPr="00DD224C" w:rsidTr="001848D9">
        <w:trPr>
          <w:trHeight w:val="64"/>
        </w:trPr>
        <w:tc>
          <w:tcPr>
            <w:tcW w:w="0" w:type="auto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17.2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Количество работников</w:t>
            </w:r>
            <w:r w:rsidRPr="00DD224C">
              <w:rPr>
                <w:color w:val="0070C0"/>
              </w:rPr>
              <w:t xml:space="preserve">, </w:t>
            </w:r>
            <w:r w:rsidRPr="00DD224C">
              <w:t xml:space="preserve">заявленных для подтверждения соответствия требованиям </w:t>
            </w:r>
            <w:r w:rsidRPr="00DD224C">
              <w:rPr>
                <w:b/>
              </w:rPr>
              <w:t>ПП РФ от 20.03.2024 N 338</w:t>
            </w:r>
            <w:r w:rsidRPr="00DD224C">
              <w:rPr>
                <w:rStyle w:val="a7"/>
                <w:b/>
              </w:rPr>
              <w:footnoteReference w:id="2"/>
            </w:r>
            <w:r w:rsidRPr="00DD224C">
              <w:t>, человек</w:t>
            </w:r>
          </w:p>
          <w:p w:rsidR="00CC43F8" w:rsidRPr="00DD224C" w:rsidRDefault="00CC43F8" w:rsidP="001848D9">
            <w:pPr>
              <w:jc w:val="center"/>
              <w:outlineLvl w:val="0"/>
              <w:rPr>
                <w:b/>
              </w:rPr>
            </w:pPr>
            <w:r w:rsidRPr="00DD224C">
              <w:rPr>
                <w:b/>
              </w:rPr>
              <w:t>(показатель для включения в реестр членов СРО в соответствии с п. «б» ч.3 «Дополнительные требования» ПП РФ от 25.11.2025 №1880)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Цифра</w:t>
            </w:r>
          </w:p>
          <w:p w:rsidR="00CC43F8" w:rsidRPr="00DD224C" w:rsidRDefault="00CC43F8" w:rsidP="001848D9">
            <w:pPr>
              <w:rPr>
                <w:b/>
                <w:color w:val="7030A0"/>
              </w:rPr>
            </w:pPr>
          </w:p>
        </w:tc>
      </w:tr>
      <w:tr w:rsidR="00CC43F8" w:rsidRPr="00DD224C" w:rsidTr="001848D9">
        <w:trPr>
          <w:trHeight w:val="64"/>
        </w:trPr>
        <w:tc>
          <w:tcPr>
            <w:tcW w:w="0" w:type="auto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gridSpan w:val="2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>из них</w:t>
            </w:r>
            <w:r w:rsidRPr="00DD224C">
              <w:rPr>
                <w:b/>
              </w:rPr>
              <w:t xml:space="preserve"> </w:t>
            </w:r>
            <w:r w:rsidRPr="00DD224C">
              <w:t>количество работников</w:t>
            </w:r>
            <w:r w:rsidRPr="00DD224C">
              <w:rPr>
                <w:b/>
              </w:rPr>
              <w:t xml:space="preserve"> по месту основной работы, состоящие в НРС</w:t>
            </w:r>
            <w:r w:rsidRPr="00DD224C">
              <w:t>, человек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D9D9"/>
          </w:tcPr>
          <w:p w:rsidR="00CC43F8" w:rsidRPr="00DD224C" w:rsidRDefault="00CC43F8" w:rsidP="001848D9">
            <w:pPr>
              <w:rPr>
                <w:i/>
                <w:color w:val="00B050"/>
              </w:rPr>
            </w:pPr>
            <w:r w:rsidRPr="00DD224C">
              <w:rPr>
                <w:b/>
                <w:color w:val="7030A0"/>
              </w:rPr>
              <w:t>Цифра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t xml:space="preserve">Руководители: </w:t>
            </w:r>
            <w:r w:rsidRPr="00DD224C">
              <w:rPr>
                <w:i/>
                <w:color w:val="00B050"/>
              </w:rPr>
              <w:t>(аналогично п.17.2)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Фамилия Имя Отчество (основное место работы)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С-000000</w:t>
            </w:r>
            <w:r w:rsidRPr="00DD224C"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>Фамилия Имя Отчество</w:t>
            </w:r>
            <w:r w:rsidRPr="00DD224C">
              <w:rPr>
                <w:color w:val="00B050"/>
              </w:rPr>
              <w:t xml:space="preserve"> </w:t>
            </w:r>
            <w:r w:rsidRPr="00DD224C">
              <w:rPr>
                <w:color w:val="7030A0"/>
              </w:rPr>
              <w:t>(основное место работы)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t>Специалисты: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Фамилия Имя Отчество</w:t>
            </w:r>
            <w:r w:rsidRPr="00DD224C">
              <w:rPr>
                <w:color w:val="00B050"/>
              </w:rPr>
              <w:t xml:space="preserve"> </w:t>
            </w:r>
            <w:r w:rsidRPr="00DD224C">
              <w:rPr>
                <w:color w:val="7030A0"/>
              </w:rPr>
              <w:t xml:space="preserve">(основное место работы </w:t>
            </w:r>
            <w:r w:rsidRPr="00DD224C">
              <w:rPr>
                <w:i/>
                <w:color w:val="00B050"/>
              </w:rPr>
              <w:t>или</w:t>
            </w:r>
            <w:r w:rsidRPr="00DD224C">
              <w:rPr>
                <w:color w:val="00B050"/>
              </w:rPr>
              <w:t xml:space="preserve"> совместительство</w:t>
            </w:r>
            <w:r w:rsidRPr="00DD224C">
              <w:rPr>
                <w:color w:val="7030A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С-000000</w:t>
            </w:r>
            <w:r w:rsidRPr="00DD224C"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>Фамилия Имя Отчество</w:t>
            </w:r>
            <w:r w:rsidRPr="00DD224C">
              <w:rPr>
                <w:color w:val="00B050"/>
              </w:rPr>
              <w:t xml:space="preserve"> </w:t>
            </w:r>
            <w:r w:rsidRPr="00DD224C">
              <w:rPr>
                <w:color w:val="7030A0"/>
              </w:rPr>
              <w:t xml:space="preserve">(основное место работы </w:t>
            </w:r>
            <w:r w:rsidRPr="00DD224C">
              <w:rPr>
                <w:i/>
                <w:color w:val="00B050"/>
              </w:rPr>
              <w:t>или</w:t>
            </w:r>
            <w:r w:rsidRPr="00DD224C">
              <w:rPr>
                <w:color w:val="00B050"/>
              </w:rPr>
              <w:t xml:space="preserve"> совместительство</w:t>
            </w:r>
            <w:r w:rsidRPr="00DD224C">
              <w:rPr>
                <w:color w:val="7030A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7030A0"/>
              </w:rPr>
              <w:t>Фамилия Имя Отчество</w:t>
            </w:r>
            <w:r w:rsidRPr="00DD224C">
              <w:rPr>
                <w:color w:val="00B050"/>
              </w:rPr>
              <w:t xml:space="preserve"> </w:t>
            </w:r>
            <w:r w:rsidRPr="00DD224C">
              <w:rPr>
                <w:color w:val="7030A0"/>
              </w:rPr>
              <w:t xml:space="preserve">(основное место работы </w:t>
            </w:r>
            <w:r w:rsidRPr="00DD224C">
              <w:rPr>
                <w:i/>
                <w:color w:val="00B050"/>
              </w:rPr>
              <w:t>или</w:t>
            </w:r>
            <w:r w:rsidRPr="00DD224C">
              <w:rPr>
                <w:color w:val="00B050"/>
              </w:rPr>
              <w:t xml:space="preserve"> совместительство</w:t>
            </w:r>
            <w:r w:rsidRPr="00DD224C">
              <w:rPr>
                <w:color w:val="7030A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С-000000</w:t>
            </w:r>
            <w:r w:rsidRPr="00DD224C"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rPr>
                <w:color w:val="7030A0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B2A1C7"/>
              </w:rPr>
              <w:t>Фамилия Имя Отчество (основное место работы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i/>
                <w:color w:val="00B050"/>
              </w:rPr>
              <w:t>или</w:t>
            </w:r>
            <w:r w:rsidRPr="00DD224C">
              <w:rPr>
                <w:color w:val="00B050"/>
              </w:rPr>
              <w:t xml:space="preserve"> совместительство</w:t>
            </w:r>
            <w:r w:rsidRPr="00DD224C">
              <w:rPr>
                <w:color w:val="7030A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B2A1C7"/>
              </w:rPr>
            </w:pPr>
            <w:r w:rsidRPr="00DD224C">
              <w:rPr>
                <w:color w:val="B2A1C7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B2A1C7"/>
              </w:rPr>
            </w:pPr>
            <w:r w:rsidRPr="00DD224C">
              <w:rPr>
                <w:color w:val="B2A1C7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B2A1C7"/>
              </w:rPr>
              <w:t>Фамилия Имя Отчество (основное место работы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i/>
                <w:color w:val="00B050"/>
              </w:rPr>
              <w:t>или</w:t>
            </w:r>
            <w:r w:rsidRPr="00DD224C">
              <w:rPr>
                <w:color w:val="00B050"/>
              </w:rPr>
              <w:t xml:space="preserve"> совместительство</w:t>
            </w:r>
            <w:r w:rsidRPr="00DD224C">
              <w:rPr>
                <w:color w:val="7030A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B2A1C7"/>
              </w:rPr>
            </w:pPr>
            <w:r w:rsidRPr="00DD224C">
              <w:rPr>
                <w:color w:val="B2A1C7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B2A1C7"/>
              </w:rPr>
            </w:pPr>
            <w:r w:rsidRPr="00DD224C">
              <w:rPr>
                <w:color w:val="B2A1C7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rPr>
                <w:color w:val="B2A1C7"/>
              </w:rPr>
              <w:t>Фамилия Имя Отчество (основное место работы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i/>
                <w:color w:val="00B050"/>
              </w:rPr>
              <w:t>или</w:t>
            </w:r>
            <w:r w:rsidRPr="00DD224C">
              <w:rPr>
                <w:color w:val="00B050"/>
              </w:rPr>
              <w:t xml:space="preserve"> совместительство</w:t>
            </w:r>
            <w:r w:rsidRPr="00DD224C">
              <w:rPr>
                <w:color w:val="7030A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B2A1C7"/>
              </w:rPr>
            </w:pPr>
            <w:r w:rsidRPr="00DD224C">
              <w:rPr>
                <w:color w:val="B2A1C7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B2A1C7"/>
              </w:rPr>
            </w:pPr>
            <w:r w:rsidRPr="00DD224C">
              <w:rPr>
                <w:color w:val="B2A1C7"/>
              </w:rPr>
              <w:t>дд.мм.гггг</w:t>
            </w:r>
          </w:p>
        </w:tc>
      </w:tr>
      <w:tr w:rsidR="00CC43F8" w:rsidRPr="00DD224C" w:rsidTr="001848D9">
        <w:trPr>
          <w:trHeight w:val="64"/>
        </w:trPr>
        <w:tc>
          <w:tcPr>
            <w:tcW w:w="0" w:type="auto"/>
            <w:shd w:val="clear" w:color="auto" w:fill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gridSpan w:val="2"/>
            <w:shd w:val="clear" w:color="auto" w:fill="auto"/>
          </w:tcPr>
          <w:p w:rsidR="00CC43F8" w:rsidRPr="00DD224C" w:rsidRDefault="00CC43F8" w:rsidP="001848D9">
            <w:pPr>
              <w:outlineLvl w:val="0"/>
            </w:pPr>
            <w:r w:rsidRPr="00DD224C">
              <w:t xml:space="preserve">Количество специалистов </w:t>
            </w:r>
            <w:r w:rsidRPr="00DD224C">
              <w:rPr>
                <w:b/>
              </w:rPr>
              <w:t>иных профессий по месту основной работы</w:t>
            </w:r>
            <w:r w:rsidRPr="00DD224C">
              <w:t>, человек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9D9D9"/>
          </w:tcPr>
          <w:p w:rsidR="00CC43F8" w:rsidRPr="00DD224C" w:rsidRDefault="00CC43F8" w:rsidP="001848D9">
            <w:pPr>
              <w:rPr>
                <w:b/>
                <w:color w:val="B2A1C7"/>
              </w:rPr>
            </w:pPr>
            <w:r w:rsidRPr="00DD224C">
              <w:rPr>
                <w:b/>
                <w:color w:val="B2A1C7"/>
              </w:rPr>
              <w:t>Цифра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B2A1C7"/>
              </w:rPr>
            </w:pPr>
            <w:r w:rsidRPr="00DD224C">
              <w:rPr>
                <w:color w:val="B2A1C7"/>
              </w:rPr>
              <w:t xml:space="preserve">Фамилия Имя Отчество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B2A1C7"/>
              </w:rPr>
            </w:pPr>
            <w:r w:rsidRPr="00DD224C">
              <w:rPr>
                <w:color w:val="B2A1C7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outlineLvl w:val="0"/>
              <w:rPr>
                <w:color w:val="B2A1C7"/>
              </w:rPr>
            </w:pPr>
            <w:r w:rsidRPr="00DD224C">
              <w:rPr>
                <w:color w:val="B2A1C7"/>
              </w:rPr>
              <w:t>дд.мм.гггг</w:t>
            </w:r>
          </w:p>
        </w:tc>
      </w:tr>
      <w:tr w:rsidR="00CC43F8" w:rsidRPr="00DD224C" w:rsidTr="001848D9">
        <w:trPr>
          <w:trHeight w:val="51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B2A1C7"/>
              </w:rPr>
            </w:pPr>
            <w:r w:rsidRPr="00DD224C">
              <w:rPr>
                <w:color w:val="B2A1C7"/>
              </w:rPr>
              <w:t xml:space="preserve">Фамилия Имя Отчество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B2A1C7"/>
              </w:rPr>
            </w:pPr>
            <w:r w:rsidRPr="00DD224C">
              <w:rPr>
                <w:color w:val="B2A1C7"/>
              </w:rPr>
              <w:t xml:space="preserve">С-000000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B2A1C7"/>
              </w:rPr>
            </w:pPr>
            <w:r w:rsidRPr="00DD224C">
              <w:rPr>
                <w:color w:val="B2A1C7"/>
              </w:rPr>
              <w:t>дд.мм.гггг</w:t>
            </w:r>
          </w:p>
        </w:tc>
      </w:tr>
      <w:tr w:rsidR="00CC43F8" w:rsidRPr="00DD224C" w:rsidTr="001848D9">
        <w:trPr>
          <w:trHeight w:val="64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17.3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t xml:space="preserve">Количество специалистов, включенных в НРС, человек </w:t>
            </w:r>
            <w:r w:rsidRPr="00DD224C">
              <w:rPr>
                <w:i/>
                <w:color w:val="00B050"/>
              </w:rPr>
              <w:t>(сведения на конец отчётного года)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Цифра</w:t>
            </w:r>
          </w:p>
        </w:tc>
      </w:tr>
      <w:tr w:rsidR="00CC43F8" w:rsidRPr="00DD224C" w:rsidTr="001848D9">
        <w:trPr>
          <w:trHeight w:val="64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lastRenderedPageBreak/>
              <w:t>17.4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t xml:space="preserve">Количество специалистов, подтвердивших свою квалификацию, через систему независимой оценки квалификации (НОК), человек </w:t>
            </w:r>
            <w:r w:rsidRPr="00DD224C">
              <w:rPr>
                <w:i/>
                <w:color w:val="00B050"/>
              </w:rPr>
              <w:t>(сведения на конец отчётного года)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Цифра</w:t>
            </w:r>
          </w:p>
        </w:tc>
      </w:tr>
      <w:tr w:rsidR="00CC43F8" w:rsidRPr="00DD224C" w:rsidTr="001848D9">
        <w:trPr>
          <w:trHeight w:val="64"/>
        </w:trPr>
        <w:tc>
          <w:tcPr>
            <w:tcW w:w="0" w:type="auto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17.5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r w:rsidRPr="00DD224C">
              <w:t xml:space="preserve">Количество работников, не включенных в национальный реестр специалистов, но подтвердивших свою квалификацию, через систему независимой оценки квалификации, человек </w:t>
            </w:r>
            <w:r w:rsidRPr="00DD224C">
              <w:rPr>
                <w:i/>
                <w:color w:val="00B050"/>
              </w:rPr>
              <w:t>(сведения на конец отчётного года)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Цифра</w:t>
            </w:r>
          </w:p>
        </w:tc>
      </w:tr>
    </w:tbl>
    <w:p w:rsidR="00CC43F8" w:rsidRPr="00DD224C" w:rsidRDefault="00CC43F8" w:rsidP="00CC43F8">
      <w:pPr>
        <w:pageBreakBefore/>
      </w:pP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252"/>
        <w:gridCol w:w="10631"/>
      </w:tblGrid>
      <w:tr w:rsidR="00CC43F8" w:rsidRPr="00DD224C" w:rsidTr="001848D9">
        <w:trPr>
          <w:cantSplit/>
          <w:trHeight w:val="74"/>
        </w:trPr>
        <w:tc>
          <w:tcPr>
            <w:tcW w:w="15451" w:type="dxa"/>
            <w:gridSpan w:val="3"/>
            <w:vAlign w:val="center"/>
          </w:tcPr>
          <w:p w:rsidR="00CC43F8" w:rsidRPr="00DD224C" w:rsidRDefault="00CC43F8" w:rsidP="001848D9">
            <w:r w:rsidRPr="00DD224C">
              <w:t>Раздел Б</w:t>
            </w:r>
          </w:p>
        </w:tc>
      </w:tr>
      <w:tr w:rsidR="00CC43F8" w:rsidRPr="00DD224C" w:rsidTr="001848D9">
        <w:trPr>
          <w:cantSplit/>
          <w:trHeight w:val="74"/>
        </w:trPr>
        <w:tc>
          <w:tcPr>
            <w:tcW w:w="15451" w:type="dxa"/>
            <w:gridSpan w:val="3"/>
            <w:vAlign w:val="center"/>
          </w:tcPr>
          <w:p w:rsidR="00CC43F8" w:rsidRPr="00DD224C" w:rsidRDefault="00CC43F8" w:rsidP="001848D9">
            <w:pPr>
              <w:jc w:val="center"/>
              <w:rPr>
                <w:b/>
              </w:rPr>
            </w:pPr>
            <w:r w:rsidRPr="00DD224C">
              <w:rPr>
                <w:b/>
              </w:rPr>
              <w:t>Квалификация работников</w:t>
            </w:r>
            <w:r w:rsidRPr="00DD224C">
              <w:rPr>
                <w:rStyle w:val="a7"/>
                <w:b/>
              </w:rPr>
              <w:footnoteReference w:id="3"/>
            </w:r>
          </w:p>
        </w:tc>
      </w:tr>
      <w:tr w:rsidR="00CC43F8" w:rsidRPr="00DD224C" w:rsidTr="001848D9">
        <w:trPr>
          <w:cantSplit/>
          <w:trHeight w:val="74"/>
        </w:trPr>
        <w:tc>
          <w:tcPr>
            <w:tcW w:w="154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rPr>
                <w:color w:val="00B050"/>
              </w:rPr>
            </w:pPr>
          </w:p>
        </w:tc>
      </w:tr>
      <w:tr w:rsidR="00CC43F8" w:rsidRPr="00DD224C" w:rsidTr="001848D9">
        <w:trPr>
          <w:trHeight w:val="254"/>
        </w:trPr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i/>
              </w:rPr>
            </w:pPr>
            <w:r w:rsidRPr="00DD224C">
              <w:rPr>
                <w:i/>
              </w:rPr>
              <w:t>Образец заполнения</w:t>
            </w:r>
          </w:p>
        </w:tc>
      </w:tr>
      <w:tr w:rsidR="00CC43F8" w:rsidRPr="00DD224C" w:rsidTr="001848D9">
        <w:trPr>
          <w:trHeight w:val="25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№</w:t>
            </w:r>
          </w:p>
          <w:p w:rsidR="00CC43F8" w:rsidRPr="00DD224C" w:rsidRDefault="00CC43F8" w:rsidP="001848D9">
            <w:pPr>
              <w:jc w:val="center"/>
            </w:pPr>
            <w:r w:rsidRPr="00DD224C">
              <w:t>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Фамилия Имя Отчество / № в НРС / Дата внесения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 xml:space="preserve">Образование </w:t>
            </w:r>
            <w:r w:rsidRPr="00DD224C">
              <w:rPr>
                <w:i/>
              </w:rPr>
              <w:t>(Реквизиты Диплома)</w:t>
            </w:r>
          </w:p>
        </w:tc>
      </w:tr>
      <w:tr w:rsidR="00CC43F8" w:rsidRPr="00DD224C" w:rsidTr="001848D9">
        <w:trPr>
          <w:trHeight w:val="25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Должность</w:t>
            </w:r>
            <w:r w:rsidRPr="00DD224C">
              <w:rPr>
                <w:rStyle w:val="a7"/>
              </w:rPr>
              <w:footnoteReference w:id="4"/>
            </w:r>
            <w:r w:rsidRPr="00DD224C">
              <w:t xml:space="preserve"> / Вид занятости / Тип сотрудника </w:t>
            </w:r>
            <w:r w:rsidRPr="00DD224C">
              <w:rPr>
                <w:color w:val="7030A0"/>
              </w:rPr>
              <w:t>/ №№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 xml:space="preserve">Повышение квалификации </w:t>
            </w:r>
            <w:r w:rsidRPr="00DD224C">
              <w:rPr>
                <w:i/>
              </w:rPr>
              <w:t>(Реквизиты Удостоверения/Свидетельства о повышении квалификации)</w:t>
            </w:r>
          </w:p>
        </w:tc>
      </w:tr>
      <w:tr w:rsidR="00CC43F8" w:rsidRPr="00DD224C" w:rsidTr="001848D9">
        <w:trPr>
          <w:trHeight w:val="25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Трудовой договор / Должностная инструкция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Независимая оценка квалификации</w:t>
            </w:r>
            <w:r w:rsidRPr="00DD224C">
              <w:rPr>
                <w:i/>
              </w:rPr>
              <w:t xml:space="preserve"> (Реквизиты Свидетельства о независимой оценке квалификации)</w:t>
            </w:r>
          </w:p>
        </w:tc>
      </w:tr>
      <w:tr w:rsidR="00CC43F8" w:rsidRPr="00DD224C" w:rsidTr="001848D9">
        <w:trPr>
          <w:trHeight w:val="25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Стаж №1 / Стаж №2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 xml:space="preserve">Аттестация по правилам, устанавливаемым Ростехнадзором </w:t>
            </w:r>
            <w:r w:rsidRPr="00DD224C">
              <w:rPr>
                <w:i/>
              </w:rPr>
              <w:t>(Реквизиты протокола РТН)</w:t>
            </w:r>
          </w:p>
        </w:tc>
      </w:tr>
      <w:tr w:rsidR="00CC43F8" w:rsidRPr="00DD224C" w:rsidTr="001848D9">
        <w:trPr>
          <w:trHeight w:val="171"/>
        </w:trPr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</w:tr>
      <w:tr w:rsidR="00CC43F8" w:rsidRPr="00DD224C" w:rsidTr="001848D9">
        <w:trPr>
          <w:trHeight w:val="1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3</w:t>
            </w:r>
          </w:p>
        </w:tc>
      </w:tr>
      <w:tr w:rsidR="00CC43F8" w:rsidRPr="00DD224C" w:rsidTr="001848D9">
        <w:trPr>
          <w:trHeight w:val="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b/>
                <w:color w:val="7030A0"/>
              </w:rPr>
            </w:pPr>
            <w:r w:rsidRPr="00DD224C">
              <w:rPr>
                <w:color w:val="7030A0"/>
              </w:rPr>
              <w:t xml:space="preserve">Фамилия Имя Отчество / </w:t>
            </w:r>
            <w:r w:rsidRPr="00DD224C">
              <w:rPr>
                <w:b/>
                <w:color w:val="7030A0"/>
              </w:rPr>
              <w:t>С-000000 / дд.мм.гггг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b/>
                <w:color w:val="7030A0"/>
              </w:rPr>
              <w:t>ДД.ММ.ГГГГ</w:t>
            </w:r>
            <w:r w:rsidRPr="00DD224C">
              <w:rPr>
                <w:i/>
                <w:color w:val="00B050"/>
              </w:rPr>
              <w:t>(Дата выдачи)</w:t>
            </w:r>
            <w:r w:rsidRPr="00DD224C">
              <w:rPr>
                <w:color w:val="7030A0"/>
              </w:rPr>
              <w:t xml:space="preserve">, </w:t>
            </w:r>
            <w:r w:rsidRPr="00DD224C">
              <w:rPr>
                <w:b/>
                <w:color w:val="7030A0"/>
              </w:rPr>
              <w:t>Номер</w:t>
            </w:r>
            <w:r w:rsidRPr="00DD224C">
              <w:rPr>
                <w:color w:val="7030A0"/>
              </w:rPr>
              <w:t>, Наименование образовательного учреждения, Место нахождения образовательного учреждения, Дата присвоения квалификации, Специальность, Код специальности</w:t>
            </w:r>
            <w:r w:rsidRPr="00DD224C">
              <w:rPr>
                <w:rStyle w:val="a7"/>
                <w:color w:val="7030A0"/>
              </w:rPr>
              <w:footnoteReference w:id="5"/>
            </w:r>
            <w:r w:rsidRPr="00DD224C">
              <w:rPr>
                <w:color w:val="7030A0"/>
              </w:rPr>
              <w:t>, Квалификация.</w:t>
            </w:r>
          </w:p>
        </w:tc>
      </w:tr>
      <w:tr w:rsidR="00CC43F8" w:rsidRPr="00DD224C" w:rsidTr="001848D9">
        <w:trPr>
          <w:trHeight w:val="4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>Главный инженер / основное место работы / руководитель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b/>
                <w:color w:val="7030A0"/>
              </w:rPr>
              <w:t>ДД.ММ.ГГГГ</w:t>
            </w:r>
            <w:r w:rsidRPr="00DD224C">
              <w:rPr>
                <w:i/>
                <w:color w:val="00B050"/>
              </w:rPr>
              <w:t xml:space="preserve">(Дата выдачи), </w:t>
            </w:r>
            <w:r w:rsidRPr="00DD224C">
              <w:rPr>
                <w:b/>
                <w:color w:val="7030A0"/>
              </w:rPr>
              <w:t>Номер</w:t>
            </w:r>
            <w:r w:rsidRPr="00DD224C">
              <w:rPr>
                <w:color w:val="7030A0"/>
              </w:rPr>
              <w:t>, Наименование образовательного учреждения, Место нахождения образовательного учреждения, Наименование курса повышения квалификации.</w:t>
            </w:r>
          </w:p>
        </w:tc>
      </w:tr>
      <w:tr w:rsidR="00CC43F8" w:rsidRPr="00DD224C" w:rsidTr="001848D9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 xml:space="preserve">т/д № от дд.мм.гггг / </w:t>
            </w:r>
            <w:r w:rsidRPr="00DD224C">
              <w:rPr>
                <w:b/>
                <w:color w:val="7030A0"/>
              </w:rPr>
              <w:t>ДИ № от дд.мм.гггг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b/>
                <w:color w:val="7030A0"/>
              </w:rPr>
              <w:t>ДД.ММ.ГГГГ</w:t>
            </w:r>
            <w:r w:rsidRPr="00DD224C">
              <w:rPr>
                <w:i/>
                <w:color w:val="00B050"/>
              </w:rPr>
              <w:t xml:space="preserve">(Дата выдачи), </w:t>
            </w:r>
            <w:r w:rsidRPr="00DD224C">
              <w:rPr>
                <w:b/>
                <w:color w:val="7030A0"/>
              </w:rPr>
              <w:t>Номер</w:t>
            </w:r>
            <w:r w:rsidRPr="00DD224C">
              <w:rPr>
                <w:color w:val="7030A0"/>
              </w:rPr>
              <w:t xml:space="preserve">, Наименование ЦОК, Место нахождения ЦОК, наименование уровня квалификации, дд.мм.гггг </w:t>
            </w:r>
            <w:r w:rsidRPr="00DD224C">
              <w:rPr>
                <w:i/>
                <w:color w:val="00B050"/>
              </w:rPr>
              <w:t>(Дата следующей НОК)</w:t>
            </w:r>
          </w:p>
        </w:tc>
      </w:tr>
      <w:tr w:rsidR="00CC43F8" w:rsidRPr="00DD224C" w:rsidTr="001848D9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>дд.мм.гггг – н.в. / дд.мм.гггг – н.в.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b/>
                <w:color w:val="7030A0"/>
              </w:rPr>
              <w:t>ДД.ММ.ГГГГ</w:t>
            </w:r>
            <w:r w:rsidRPr="00DD224C">
              <w:rPr>
                <w:i/>
                <w:color w:val="00B050"/>
              </w:rPr>
              <w:t>(Дата протокола)</w:t>
            </w:r>
            <w:r w:rsidRPr="00DD224C">
              <w:rPr>
                <w:b/>
                <w:color w:val="7030A0"/>
              </w:rPr>
              <w:t>,</w:t>
            </w:r>
            <w:r w:rsidRPr="00DD224C">
              <w:rPr>
                <w:color w:val="7030A0"/>
              </w:rPr>
              <w:t xml:space="preserve"> </w:t>
            </w:r>
            <w:r w:rsidRPr="00DD224C">
              <w:rPr>
                <w:b/>
                <w:color w:val="7030A0"/>
              </w:rPr>
              <w:t>Номер</w:t>
            </w:r>
            <w:r w:rsidRPr="00DD224C">
              <w:rPr>
                <w:color w:val="7030A0"/>
              </w:rPr>
              <w:t>, Наименование организации, проводившей аттестацию,</w:t>
            </w:r>
            <w:r w:rsidRPr="00DD224C">
              <w:rPr>
                <w:i/>
                <w:color w:val="7030A0"/>
              </w:rPr>
              <w:t xml:space="preserve"> </w:t>
            </w:r>
            <w:r w:rsidRPr="00DD224C">
              <w:rPr>
                <w:color w:val="7030A0"/>
              </w:rPr>
              <w:t>область аттестации</w:t>
            </w:r>
          </w:p>
        </w:tc>
      </w:tr>
    </w:tbl>
    <w:p w:rsidR="00CC43F8" w:rsidRPr="00DD224C" w:rsidRDefault="00CC43F8" w:rsidP="00CC43F8">
      <w:r w:rsidRPr="00DD224C">
        <w:br w:type="page"/>
      </w:r>
    </w:p>
    <w:p w:rsidR="00CC43F8" w:rsidRPr="00DD224C" w:rsidRDefault="00CC43F8" w:rsidP="00CC43F8"/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4678"/>
        <w:gridCol w:w="5528"/>
      </w:tblGrid>
      <w:tr w:rsidR="00CC43F8" w:rsidRPr="00DD224C" w:rsidTr="001848D9">
        <w:trPr>
          <w:cantSplit/>
          <w:trHeight w:val="74"/>
        </w:trPr>
        <w:tc>
          <w:tcPr>
            <w:tcW w:w="15451" w:type="dxa"/>
            <w:gridSpan w:val="4"/>
            <w:vAlign w:val="center"/>
          </w:tcPr>
          <w:p w:rsidR="00CC43F8" w:rsidRPr="00DD224C" w:rsidRDefault="00CC43F8" w:rsidP="001848D9">
            <w:r w:rsidRPr="00DD224C">
              <w:t>Раздел В1</w:t>
            </w:r>
          </w:p>
        </w:tc>
      </w:tr>
      <w:tr w:rsidR="00CC43F8" w:rsidRPr="00DD224C" w:rsidTr="001848D9">
        <w:trPr>
          <w:cantSplit/>
          <w:trHeight w:val="78"/>
        </w:trPr>
        <w:tc>
          <w:tcPr>
            <w:tcW w:w="15451" w:type="dxa"/>
            <w:gridSpan w:val="4"/>
            <w:vAlign w:val="center"/>
          </w:tcPr>
          <w:p w:rsidR="00CC43F8" w:rsidRPr="00DD224C" w:rsidRDefault="00CC43F8" w:rsidP="001848D9">
            <w:pPr>
              <w:jc w:val="center"/>
              <w:rPr>
                <w:b/>
              </w:rPr>
            </w:pPr>
            <w:r w:rsidRPr="00DD224C">
              <w:rPr>
                <w:b/>
              </w:rPr>
              <w:t>Средства производства</w:t>
            </w:r>
          </w:p>
        </w:tc>
      </w:tr>
      <w:tr w:rsidR="00CC43F8" w:rsidRPr="00DD224C" w:rsidTr="001848D9">
        <w:trPr>
          <w:cantSplit/>
          <w:trHeight w:val="74"/>
        </w:trPr>
        <w:tc>
          <w:tcPr>
            <w:tcW w:w="154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rPr>
                <w:b/>
                <w:color w:val="00B050"/>
              </w:rPr>
            </w:pPr>
          </w:p>
        </w:tc>
      </w:tr>
      <w:tr w:rsidR="00CC43F8" w:rsidRPr="00DD224C" w:rsidTr="001848D9">
        <w:trPr>
          <w:cantSplit/>
          <w:trHeight w:val="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 xml:space="preserve">№ </w:t>
            </w:r>
          </w:p>
          <w:p w:rsidR="00CC43F8" w:rsidRPr="00DD224C" w:rsidRDefault="00CC43F8" w:rsidP="001848D9">
            <w:pPr>
              <w:tabs>
                <w:tab w:val="left" w:pos="12960"/>
              </w:tabs>
              <w:jc w:val="center"/>
              <w:rPr>
                <w:i/>
                <w:color w:val="00B050"/>
              </w:rPr>
            </w:pPr>
            <w:r w:rsidRPr="00DD224C">
              <w:t xml:space="preserve">п/п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i/>
                <w:color w:val="00B050"/>
              </w:rPr>
            </w:pPr>
            <w:r w:rsidRPr="00DD224C">
              <w:t>Помещения</w:t>
            </w:r>
            <w:r w:rsidRPr="00DD224C">
              <w:rPr>
                <w:rStyle w:val="a7"/>
              </w:rPr>
              <w:footnoteReference w:id="6"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i/>
                <w:color w:val="00B050"/>
              </w:rPr>
            </w:pPr>
            <w:r w:rsidRPr="00DD224C">
              <w:t>Оборудование</w:t>
            </w:r>
            <w:r w:rsidRPr="00DD224C">
              <w:rPr>
                <w:rStyle w:val="a7"/>
              </w:rPr>
              <w:footnoteReference w:id="7"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i/>
                <w:color w:val="00B050"/>
              </w:rPr>
            </w:pPr>
            <w:r w:rsidRPr="00DD224C">
              <w:t xml:space="preserve">Строительные машины, транспортные средства </w:t>
            </w:r>
          </w:p>
        </w:tc>
      </w:tr>
      <w:tr w:rsidR="00CC43F8" w:rsidRPr="00DD224C" w:rsidTr="001848D9">
        <w:trPr>
          <w:cantSplit/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4</w:t>
            </w:r>
          </w:p>
        </w:tc>
      </w:tr>
      <w:tr w:rsidR="00CC43F8" w:rsidRPr="00DD224C" w:rsidTr="001848D9">
        <w:trPr>
          <w:cantSplit/>
          <w:trHeight w:val="10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rPr>
                <w:i/>
                <w:color w:val="7030A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bCs/>
                <w:i/>
                <w:color w:val="00B050"/>
                <w:spacing w:val="-3"/>
              </w:rPr>
            </w:pPr>
            <w:r w:rsidRPr="00DD224C">
              <w:rPr>
                <w:color w:val="7030A0"/>
              </w:rPr>
              <w:t>Индекс, Страна, Субъект РФ, Город, Улица, Дом, Помещение</w:t>
            </w:r>
            <w:r w:rsidRPr="00DD224C">
              <w:rPr>
                <w:bCs/>
                <w:i/>
                <w:color w:val="7030A0"/>
                <w:spacing w:val="-3"/>
              </w:rPr>
              <w:t xml:space="preserve"> </w:t>
            </w:r>
            <w:r w:rsidRPr="00DD224C">
              <w:rPr>
                <w:bCs/>
                <w:i/>
                <w:color w:val="00B050"/>
                <w:spacing w:val="-3"/>
              </w:rPr>
              <w:t>(по документу на право пользования),</w:t>
            </w:r>
          </w:p>
          <w:p w:rsidR="00CC43F8" w:rsidRPr="00DD224C" w:rsidRDefault="00CC43F8" w:rsidP="001848D9">
            <w:pPr>
              <w:snapToGrid w:val="0"/>
              <w:rPr>
                <w:bCs/>
                <w:i/>
                <w:color w:val="7030A0"/>
                <w:spacing w:val="-3"/>
              </w:rPr>
            </w:pPr>
            <w:r w:rsidRPr="00DD224C">
              <w:rPr>
                <w:bCs/>
                <w:color w:val="7030A0"/>
                <w:spacing w:val="-3"/>
              </w:rPr>
              <w:t xml:space="preserve">этажность, конструкция, назначение, расположение </w:t>
            </w:r>
            <w:r w:rsidRPr="00DD224C">
              <w:rPr>
                <w:bCs/>
                <w:i/>
                <w:color w:val="00B050"/>
                <w:spacing w:val="-3"/>
              </w:rPr>
              <w:t>(Краткое описание),</w:t>
            </w:r>
          </w:p>
          <w:p w:rsidR="00CC43F8" w:rsidRPr="00DD224C" w:rsidRDefault="00CC43F8" w:rsidP="001848D9">
            <w:pPr>
              <w:snapToGrid w:val="0"/>
              <w:rPr>
                <w:bCs/>
                <w:i/>
                <w:color w:val="7030A0"/>
                <w:spacing w:val="-3"/>
              </w:rPr>
            </w:pPr>
            <w:r w:rsidRPr="00DD224C">
              <w:rPr>
                <w:bCs/>
                <w:color w:val="7030A0"/>
                <w:spacing w:val="-3"/>
              </w:rPr>
              <w:t>Площадь</w:t>
            </w:r>
            <w:r w:rsidRPr="00DD224C">
              <w:rPr>
                <w:b/>
                <w:bCs/>
                <w:color w:val="7030A0"/>
                <w:spacing w:val="-3"/>
              </w:rPr>
              <w:t xml:space="preserve"> </w:t>
            </w:r>
            <w:r w:rsidRPr="00DD224C">
              <w:rPr>
                <w:bCs/>
                <w:i/>
                <w:color w:val="00B050"/>
                <w:spacing w:val="-3"/>
              </w:rPr>
              <w:t>(по документу на право пользования)</w:t>
            </w:r>
          </w:p>
          <w:p w:rsidR="00CC43F8" w:rsidRPr="00DD224C" w:rsidRDefault="00CC43F8" w:rsidP="001848D9">
            <w:pPr>
              <w:snapToGrid w:val="0"/>
              <w:rPr>
                <w:i/>
                <w:color w:val="7030A0"/>
              </w:rPr>
            </w:pPr>
            <w:r w:rsidRPr="00DD224C">
              <w:rPr>
                <w:bCs/>
                <w:color w:val="7030A0"/>
                <w:spacing w:val="-3"/>
              </w:rPr>
              <w:t xml:space="preserve">Свидетельство № 00 от дд.мм.гггг </w:t>
            </w:r>
            <w:r w:rsidRPr="00DD224C">
              <w:rPr>
                <w:bCs/>
                <w:i/>
                <w:color w:val="00B050"/>
                <w:spacing w:val="-3"/>
              </w:rPr>
              <w:t>или</w:t>
            </w:r>
            <w:r w:rsidRPr="00DD224C">
              <w:rPr>
                <w:bCs/>
                <w:color w:val="7030A0"/>
                <w:spacing w:val="-3"/>
              </w:rPr>
              <w:t xml:space="preserve"> Договор аренды №00 от дд.мм.гггг, Наименование собственника </w:t>
            </w:r>
            <w:r w:rsidRPr="00DD224C">
              <w:rPr>
                <w:bCs/>
                <w:i/>
                <w:color w:val="00B050"/>
                <w:spacing w:val="-3"/>
              </w:rPr>
              <w:t>(Реквизиты документа на право пользования</w:t>
            </w:r>
            <w:r w:rsidRPr="00DD224C">
              <w:rPr>
                <w:bCs/>
                <w:i/>
                <w:color w:val="7030A0"/>
                <w:spacing w:val="-3"/>
              </w:rPr>
              <w:t xml:space="preserve"> </w:t>
            </w:r>
            <w:r w:rsidRPr="00DD224C">
              <w:rPr>
                <w:bCs/>
                <w:i/>
                <w:color w:val="00B050"/>
                <w:spacing w:val="-3"/>
              </w:rPr>
              <w:t>другое)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i/>
                <w:color w:val="7030A0"/>
              </w:rPr>
            </w:pPr>
            <w:r w:rsidRPr="00DD224C">
              <w:rPr>
                <w:i/>
                <w:color w:val="7030A0"/>
              </w:rPr>
              <w:t>Наименование, место регистрации, инвентарный номер, вид права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i/>
                <w:color w:val="00B050"/>
              </w:rPr>
            </w:pPr>
            <w:r w:rsidRPr="00DD224C">
              <w:rPr>
                <w:i/>
                <w:color w:val="7030A0"/>
              </w:rPr>
              <w:t>Наименование, место регистрации, инвентарный номер, вид права</w:t>
            </w:r>
          </w:p>
        </w:tc>
      </w:tr>
    </w:tbl>
    <w:p w:rsidR="00CC43F8" w:rsidRPr="00DD224C" w:rsidRDefault="00CC43F8" w:rsidP="00CC43F8">
      <w:pPr>
        <w:pStyle w:val="af4"/>
        <w:spacing w:before="0" w:beforeAutospacing="0" w:after="0" w:afterAutospacing="0"/>
        <w:ind w:left="720" w:right="-2"/>
        <w:jc w:val="both"/>
      </w:pP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9922"/>
      </w:tblGrid>
      <w:tr w:rsidR="00CC43F8" w:rsidRPr="00DD224C" w:rsidTr="001848D9">
        <w:trPr>
          <w:cantSplit/>
          <w:trHeight w:val="74"/>
        </w:trPr>
        <w:tc>
          <w:tcPr>
            <w:tcW w:w="15451" w:type="dxa"/>
            <w:gridSpan w:val="3"/>
            <w:vAlign w:val="center"/>
          </w:tcPr>
          <w:p w:rsidR="00CC43F8" w:rsidRPr="00DD224C" w:rsidRDefault="00CC43F8" w:rsidP="001848D9">
            <w:pPr>
              <w:pageBreakBefore/>
            </w:pPr>
            <w:r w:rsidRPr="00DD224C">
              <w:rPr>
                <w:bCs/>
              </w:rPr>
              <w:lastRenderedPageBreak/>
              <w:t>Раздел В2</w:t>
            </w:r>
          </w:p>
        </w:tc>
      </w:tr>
      <w:tr w:rsidR="00CC43F8" w:rsidRPr="00DD224C" w:rsidTr="001848D9">
        <w:trPr>
          <w:cantSplit/>
          <w:trHeight w:val="78"/>
        </w:trPr>
        <w:tc>
          <w:tcPr>
            <w:tcW w:w="15451" w:type="dxa"/>
            <w:gridSpan w:val="3"/>
            <w:vAlign w:val="center"/>
          </w:tcPr>
          <w:p w:rsidR="00CC43F8" w:rsidRPr="00DD224C" w:rsidRDefault="00CC43F8" w:rsidP="001848D9">
            <w:pPr>
              <w:jc w:val="center"/>
              <w:rPr>
                <w:b/>
              </w:rPr>
            </w:pPr>
            <w:r w:rsidRPr="00DD224C">
              <w:rPr>
                <w:b/>
              </w:rPr>
              <w:t>Регулирование процессов, относящихся к строительной деятельности</w:t>
            </w:r>
          </w:p>
        </w:tc>
      </w:tr>
      <w:tr w:rsidR="00CC43F8" w:rsidRPr="00DD224C" w:rsidTr="001848D9">
        <w:trPr>
          <w:cantSplit/>
          <w:trHeight w:val="74"/>
        </w:trPr>
        <w:tc>
          <w:tcPr>
            <w:tcW w:w="154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rPr>
                <w:b/>
                <w:color w:val="00B050"/>
              </w:rPr>
            </w:pPr>
          </w:p>
        </w:tc>
      </w:tr>
      <w:tr w:rsidR="00CC43F8" w:rsidRPr="00DD224C" w:rsidTr="001848D9">
        <w:trPr>
          <w:cantSplit/>
          <w:trHeight w:val="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 xml:space="preserve">№ </w:t>
            </w:r>
          </w:p>
          <w:p w:rsidR="00CC43F8" w:rsidRPr="00DD224C" w:rsidRDefault="00CC43F8" w:rsidP="001848D9">
            <w:pPr>
              <w:tabs>
                <w:tab w:val="left" w:pos="12960"/>
              </w:tabs>
              <w:jc w:val="center"/>
              <w:rPr>
                <w:i/>
                <w:color w:val="00B050"/>
              </w:rPr>
            </w:pPr>
            <w:r w:rsidRPr="00DD224C">
              <w:t xml:space="preserve">п/п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i/>
                <w:color w:val="00B050"/>
              </w:rPr>
            </w:pPr>
            <w:r w:rsidRPr="00DD224C">
              <w:t>Наименование информации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i/>
                <w:color w:val="00B050"/>
              </w:rPr>
            </w:pPr>
            <w:r w:rsidRPr="00DD224C">
              <w:t>Раскрытие информации</w:t>
            </w:r>
          </w:p>
        </w:tc>
      </w:tr>
      <w:tr w:rsidR="00CC43F8" w:rsidRPr="00DD224C" w:rsidTr="001848D9">
        <w:trPr>
          <w:cantSplit/>
          <w:trHeight w:val="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2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3</w:t>
            </w:r>
          </w:p>
        </w:tc>
      </w:tr>
      <w:tr w:rsidR="00CC43F8" w:rsidRPr="00DD224C" w:rsidTr="001848D9">
        <w:trPr>
          <w:cantSplit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r w:rsidRPr="00DD224C">
              <w:rPr>
                <w:bCs/>
              </w:rPr>
              <w:t>Документы, регламентирующие процесс контроля качества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 xml:space="preserve">Наименование документа, дата принятия </w:t>
            </w:r>
            <w:r w:rsidRPr="00DD224C">
              <w:rPr>
                <w:i/>
                <w:color w:val="00B050"/>
              </w:rPr>
              <w:t>или «Отсутствует», или «Находится в разработке (на утверждении)»</w:t>
            </w:r>
          </w:p>
        </w:tc>
      </w:tr>
      <w:tr w:rsidR="00CC43F8" w:rsidRPr="00DD224C" w:rsidTr="001848D9">
        <w:trPr>
          <w:cantSplit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jc w:val="both"/>
            </w:pPr>
            <w:r w:rsidRPr="00DD224C">
              <w:t>Лицо, ответственное за контроль качества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 xml:space="preserve">Фамилия И.О., должность, приказ </w:t>
            </w:r>
            <w:r w:rsidRPr="00DD224C">
              <w:rPr>
                <w:i/>
                <w:color w:val="00B050"/>
              </w:rPr>
              <w:t>или должностная инструкция</w:t>
            </w:r>
            <w:r w:rsidRPr="00DD224C">
              <w:rPr>
                <w:color w:val="7030A0"/>
              </w:rPr>
              <w:t xml:space="preserve"> №00 от дд.мм.гггг., </w:t>
            </w:r>
            <w:r w:rsidRPr="00DD224C">
              <w:rPr>
                <w:i/>
                <w:color w:val="00B050"/>
              </w:rPr>
              <w:t>или «Отсутствует»</w:t>
            </w:r>
          </w:p>
        </w:tc>
      </w:tr>
      <w:tr w:rsidR="00CC43F8" w:rsidRPr="00DD224C" w:rsidTr="001848D9">
        <w:trPr>
          <w:cantSplit/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rPr>
                <w:bCs/>
              </w:rPr>
            </w:pPr>
            <w:r w:rsidRPr="00DD224C">
              <w:rPr>
                <w:bCs/>
              </w:rPr>
              <w:t>Документы, регламентирующие процесс независимой оценки квалификации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 xml:space="preserve">Наименование документа, дата принятия </w:t>
            </w:r>
            <w:r w:rsidRPr="00DD224C">
              <w:rPr>
                <w:i/>
                <w:color w:val="00B050"/>
              </w:rPr>
              <w:t>или «Отсутствует», или «Находится в разработке (на утверждении)»</w:t>
            </w:r>
          </w:p>
        </w:tc>
      </w:tr>
      <w:tr w:rsidR="00CC43F8" w:rsidRPr="00DD224C" w:rsidTr="001848D9">
        <w:trPr>
          <w:cantSplit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rPr>
                <w:bCs/>
              </w:rPr>
            </w:pPr>
            <w:r w:rsidRPr="00DD224C">
              <w:rPr>
                <w:bCs/>
              </w:rPr>
              <w:t xml:space="preserve">Документы, регламентирующие процесс аттестации по правилам установленным Ростехнадзором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 xml:space="preserve">Наименование документа, дата принятия </w:t>
            </w:r>
            <w:r w:rsidRPr="00DD224C">
              <w:rPr>
                <w:i/>
                <w:color w:val="00B050"/>
              </w:rPr>
              <w:t>или «Отсутствует», или «Находится в разработке (на утверждении)»</w:t>
            </w:r>
          </w:p>
        </w:tc>
      </w:tr>
      <w:tr w:rsidR="00CC43F8" w:rsidRPr="00DD224C" w:rsidTr="001848D9">
        <w:trPr>
          <w:cantSplit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rPr>
                <w:bCs/>
              </w:rPr>
            </w:pPr>
            <w:r w:rsidRPr="00DD224C">
              <w:rPr>
                <w:bCs/>
              </w:rPr>
              <w:t xml:space="preserve">Иные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rPr>
                <w:color w:val="7030A0"/>
              </w:rPr>
            </w:pPr>
            <w:r w:rsidRPr="00DD224C">
              <w:rPr>
                <w:color w:val="7030A0"/>
              </w:rPr>
              <w:t xml:space="preserve">Наименование документа, дата принятия </w:t>
            </w:r>
            <w:r w:rsidRPr="00DD224C">
              <w:rPr>
                <w:i/>
                <w:color w:val="00B050"/>
              </w:rPr>
              <w:t>или «Отсутствует», или «Находится в разработке (на утверждении)»</w:t>
            </w:r>
          </w:p>
        </w:tc>
      </w:tr>
    </w:tbl>
    <w:p w:rsidR="00CC43F8" w:rsidRPr="00DD224C" w:rsidRDefault="00CC43F8" w:rsidP="00CC43F8">
      <w:pPr>
        <w:pageBreakBefore/>
      </w:pPr>
      <w:r w:rsidRPr="00DD224C">
        <w:lastRenderedPageBreak/>
        <w:t>Раздел Г</w:t>
      </w:r>
    </w:p>
    <w:p w:rsidR="00CC43F8" w:rsidRPr="00DD224C" w:rsidRDefault="00CC43F8" w:rsidP="00CC43F8">
      <w:pPr>
        <w:ind w:hanging="2"/>
        <w:jc w:val="center"/>
        <w:rPr>
          <w:b/>
          <w:bCs/>
        </w:rPr>
      </w:pPr>
      <w:r w:rsidRPr="00DD224C">
        <w:rPr>
          <w:b/>
          <w:bCs/>
        </w:rPr>
        <w:t>Уведомление</w:t>
      </w:r>
    </w:p>
    <w:p w:rsidR="00CC43F8" w:rsidRPr="00DD224C" w:rsidRDefault="00CC43F8" w:rsidP="00CC43F8">
      <w:pPr>
        <w:ind w:hanging="2"/>
        <w:jc w:val="center"/>
        <w:rPr>
          <w:b/>
        </w:rPr>
      </w:pPr>
      <w:r w:rsidRPr="00DD224C">
        <w:rPr>
          <w:b/>
        </w:rPr>
        <w:t xml:space="preserve">о </w:t>
      </w:r>
      <w:r w:rsidR="00DD224C" w:rsidRPr="00DD224C">
        <w:rPr>
          <w:b/>
        </w:rPr>
        <w:t>заключённых</w:t>
      </w:r>
      <w:r w:rsidRPr="00DD224C">
        <w:rPr>
          <w:b/>
        </w:rPr>
        <w:t xml:space="preserve"> договорах строительного подряда, договорах подряда на осуществление сноса, а также фактическом совокупном размере обязательств по договорам, </w:t>
      </w:r>
      <w:r w:rsidR="00DD224C" w:rsidRPr="00DD224C">
        <w:rPr>
          <w:b/>
        </w:rPr>
        <w:t>заключённым</w:t>
      </w:r>
      <w:r w:rsidRPr="00DD224C">
        <w:rPr>
          <w:b/>
        </w:rPr>
        <w:t xml:space="preserve"> с использованием конкурентных способов заключения договоров,</w:t>
      </w:r>
    </w:p>
    <w:p w:rsidR="00CC43F8" w:rsidRPr="00DD224C" w:rsidRDefault="00CC43F8" w:rsidP="00CC43F8">
      <w:pPr>
        <w:ind w:hanging="2"/>
        <w:jc w:val="center"/>
        <w:rPr>
          <w:b/>
          <w:bCs/>
        </w:rPr>
      </w:pPr>
      <w:r w:rsidRPr="00DD224C">
        <w:rPr>
          <w:b/>
        </w:rPr>
        <w:t>по состоянию на _______________ года</w:t>
      </w:r>
      <w:r w:rsidRPr="00DD224C">
        <w:rPr>
          <w:rStyle w:val="a7"/>
          <w:b/>
        </w:rPr>
        <w:footnoteReference w:id="8"/>
      </w:r>
      <w:r w:rsidRPr="00DD224C">
        <w:rPr>
          <w:b/>
        </w:rPr>
        <w:t xml:space="preserve"> </w:t>
      </w:r>
    </w:p>
    <w:p w:rsidR="00CC43F8" w:rsidRPr="00DD224C" w:rsidRDefault="00CC43F8" w:rsidP="00CC43F8">
      <w:pPr>
        <w:pStyle w:val="a5"/>
        <w:ind w:left="358"/>
        <w:jc w:val="center"/>
        <w:rPr>
          <w:b/>
          <w:bCs/>
        </w:rPr>
      </w:pPr>
      <w:r w:rsidRPr="00DD224C">
        <w:rPr>
          <w:b/>
          <w:bCs/>
        </w:rPr>
        <w:t>Сведения о юридическом лице, члене СРО «Союз профессиональных строителей»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3"/>
        <w:gridCol w:w="8197"/>
      </w:tblGrid>
      <w:tr w:rsidR="00CC43F8" w:rsidRPr="00DD224C" w:rsidTr="001848D9">
        <w:tc>
          <w:tcPr>
            <w:tcW w:w="6516" w:type="dxa"/>
          </w:tcPr>
          <w:p w:rsidR="00CC43F8" w:rsidRPr="00DD224C" w:rsidRDefault="00CC43F8" w:rsidP="001848D9">
            <w:pPr>
              <w:pStyle w:val="ConsPlusNormal"/>
              <w:ind w:hanging="2"/>
              <w:rPr>
                <w:bCs/>
              </w:rPr>
            </w:pPr>
            <w:r w:rsidRPr="00DD224C">
              <w:t>Наименование (полное и или сокращенное (при наличии)</w:t>
            </w:r>
          </w:p>
        </w:tc>
        <w:tc>
          <w:tcPr>
            <w:tcW w:w="8505" w:type="dxa"/>
          </w:tcPr>
          <w:p w:rsidR="00CC43F8" w:rsidRPr="00DD224C" w:rsidRDefault="00CC43F8" w:rsidP="001848D9">
            <w:pPr>
              <w:ind w:hanging="2"/>
              <w:jc w:val="right"/>
              <w:rPr>
                <w:bCs/>
              </w:rPr>
            </w:pPr>
          </w:p>
        </w:tc>
      </w:tr>
      <w:tr w:rsidR="00CC43F8" w:rsidRPr="00DD224C" w:rsidTr="001848D9">
        <w:tc>
          <w:tcPr>
            <w:tcW w:w="6516" w:type="dxa"/>
          </w:tcPr>
          <w:p w:rsidR="00CC43F8" w:rsidRPr="00DD224C" w:rsidRDefault="00CC43F8" w:rsidP="001848D9">
            <w:pPr>
              <w:pStyle w:val="ConsPlusNormal"/>
              <w:ind w:hanging="2"/>
              <w:rPr>
                <w:bCs/>
              </w:rPr>
            </w:pPr>
            <w:r w:rsidRPr="00DD224C">
              <w:t>Адрес в пределах места нахождения</w:t>
            </w:r>
          </w:p>
        </w:tc>
        <w:tc>
          <w:tcPr>
            <w:tcW w:w="8505" w:type="dxa"/>
          </w:tcPr>
          <w:p w:rsidR="00CC43F8" w:rsidRPr="00DD224C" w:rsidRDefault="00CC43F8" w:rsidP="001848D9">
            <w:pPr>
              <w:ind w:hanging="2"/>
              <w:jc w:val="right"/>
              <w:rPr>
                <w:bCs/>
              </w:rPr>
            </w:pPr>
          </w:p>
        </w:tc>
      </w:tr>
      <w:tr w:rsidR="00CC43F8" w:rsidRPr="00DD224C" w:rsidTr="001848D9">
        <w:tc>
          <w:tcPr>
            <w:tcW w:w="6516" w:type="dxa"/>
          </w:tcPr>
          <w:p w:rsidR="00CC43F8" w:rsidRPr="00DD224C" w:rsidRDefault="00CC43F8" w:rsidP="001848D9">
            <w:pPr>
              <w:pStyle w:val="ConsPlusNormal"/>
              <w:ind w:hanging="2"/>
              <w:rPr>
                <w:bCs/>
              </w:rPr>
            </w:pPr>
            <w:r w:rsidRPr="00DD224C">
              <w:t>Основной государственный регистрационный номер (ОГРН)</w:t>
            </w:r>
          </w:p>
        </w:tc>
        <w:tc>
          <w:tcPr>
            <w:tcW w:w="8505" w:type="dxa"/>
          </w:tcPr>
          <w:p w:rsidR="00CC43F8" w:rsidRPr="00DD224C" w:rsidRDefault="00CC43F8" w:rsidP="001848D9">
            <w:pPr>
              <w:ind w:hanging="2"/>
              <w:jc w:val="right"/>
              <w:rPr>
                <w:bCs/>
              </w:rPr>
            </w:pPr>
          </w:p>
        </w:tc>
      </w:tr>
      <w:tr w:rsidR="00CC43F8" w:rsidRPr="00DD224C" w:rsidTr="001848D9">
        <w:tc>
          <w:tcPr>
            <w:tcW w:w="6516" w:type="dxa"/>
          </w:tcPr>
          <w:p w:rsidR="00CC43F8" w:rsidRPr="00DD224C" w:rsidRDefault="00CC43F8" w:rsidP="001848D9">
            <w:pPr>
              <w:pStyle w:val="ConsPlusNormal"/>
              <w:ind w:hanging="2"/>
              <w:rPr>
                <w:bCs/>
              </w:rPr>
            </w:pPr>
            <w:r w:rsidRPr="00DD224C">
              <w:t>Идентификационный номер налогоплательщика (ИНН)</w:t>
            </w:r>
          </w:p>
        </w:tc>
        <w:tc>
          <w:tcPr>
            <w:tcW w:w="8505" w:type="dxa"/>
          </w:tcPr>
          <w:p w:rsidR="00CC43F8" w:rsidRPr="00DD224C" w:rsidRDefault="00CC43F8" w:rsidP="001848D9">
            <w:pPr>
              <w:ind w:hanging="2"/>
              <w:jc w:val="right"/>
              <w:rPr>
                <w:bCs/>
              </w:rPr>
            </w:pPr>
          </w:p>
        </w:tc>
      </w:tr>
      <w:tr w:rsidR="00CC43F8" w:rsidRPr="00DD224C" w:rsidTr="001848D9">
        <w:tc>
          <w:tcPr>
            <w:tcW w:w="6516" w:type="dxa"/>
          </w:tcPr>
          <w:p w:rsidR="00CC43F8" w:rsidRPr="00DD224C" w:rsidRDefault="00CC43F8" w:rsidP="001848D9">
            <w:pPr>
              <w:pStyle w:val="ConsPlusNormal"/>
              <w:ind w:hanging="2"/>
            </w:pPr>
            <w:r w:rsidRPr="00DD224C">
              <w:t>Дата приема в члены СРО</w:t>
            </w:r>
          </w:p>
        </w:tc>
        <w:tc>
          <w:tcPr>
            <w:tcW w:w="8505" w:type="dxa"/>
          </w:tcPr>
          <w:p w:rsidR="00CC43F8" w:rsidRPr="00DD224C" w:rsidRDefault="00CC43F8" w:rsidP="001848D9">
            <w:pPr>
              <w:ind w:hanging="2"/>
              <w:jc w:val="right"/>
              <w:rPr>
                <w:bCs/>
                <w:i/>
              </w:rPr>
            </w:pPr>
          </w:p>
        </w:tc>
      </w:tr>
      <w:tr w:rsidR="00CC43F8" w:rsidRPr="00DD224C" w:rsidTr="001848D9">
        <w:tc>
          <w:tcPr>
            <w:tcW w:w="6516" w:type="dxa"/>
          </w:tcPr>
          <w:p w:rsidR="00CC43F8" w:rsidRPr="00DD224C" w:rsidRDefault="00CC43F8" w:rsidP="001848D9">
            <w:pPr>
              <w:pStyle w:val="ConsPlusNormal"/>
              <w:ind w:hanging="2"/>
              <w:rPr>
                <w:bCs/>
              </w:rPr>
            </w:pPr>
            <w:r w:rsidRPr="00DD224C">
              <w:t>Номер в реестре СРО</w:t>
            </w:r>
          </w:p>
        </w:tc>
        <w:tc>
          <w:tcPr>
            <w:tcW w:w="8505" w:type="dxa"/>
          </w:tcPr>
          <w:p w:rsidR="00CC43F8" w:rsidRPr="00DD224C" w:rsidRDefault="00CC43F8" w:rsidP="001848D9">
            <w:pPr>
              <w:ind w:hanging="2"/>
              <w:jc w:val="right"/>
              <w:rPr>
                <w:bCs/>
              </w:rPr>
            </w:pPr>
          </w:p>
        </w:tc>
      </w:tr>
    </w:tbl>
    <w:p w:rsidR="00CC43F8" w:rsidRPr="00DD224C" w:rsidRDefault="00CC43F8" w:rsidP="00CC43F8">
      <w:pPr>
        <w:jc w:val="both"/>
        <w:rPr>
          <w:b/>
        </w:rPr>
      </w:pP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>1. Договоры, заключенные без использования конкурентных способов</w:t>
      </w:r>
    </w:p>
    <w:p w:rsidR="00CC43F8" w:rsidRPr="00DD224C" w:rsidRDefault="00CC43F8" w:rsidP="00CC43F8">
      <w:pPr>
        <w:jc w:val="both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156"/>
        <w:gridCol w:w="1727"/>
        <w:gridCol w:w="2409"/>
        <w:gridCol w:w="1276"/>
        <w:gridCol w:w="1418"/>
        <w:gridCol w:w="1417"/>
        <w:gridCol w:w="1134"/>
        <w:gridCol w:w="1134"/>
        <w:gridCol w:w="1559"/>
        <w:gridCol w:w="1560"/>
      </w:tblGrid>
      <w:tr w:rsidR="00CC43F8" w:rsidRPr="00DD224C" w:rsidTr="001848D9">
        <w:trPr>
          <w:trHeight w:val="670"/>
        </w:trPr>
        <w:tc>
          <w:tcPr>
            <w:tcW w:w="486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№ п/п</w:t>
            </w:r>
          </w:p>
        </w:tc>
        <w:tc>
          <w:tcPr>
            <w:tcW w:w="1156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Дата и номер договора</w:t>
            </w:r>
          </w:p>
        </w:tc>
        <w:tc>
          <w:tcPr>
            <w:tcW w:w="1727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Наименование заказчика, ИНН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Предмет договора (вид работ, наименование и адрес объекта)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Размер обязательств по договору с учетом всех изменений (в тыс. руб.)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Срок выполнения работ по договору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Стадия исполнения (исполнение/ расторгнут/</w:t>
            </w:r>
          </w:p>
          <w:p w:rsidR="00CC43F8" w:rsidRPr="00DD224C" w:rsidRDefault="00CC43F8" w:rsidP="001848D9">
            <w:r w:rsidRPr="00DD224C">
              <w:t>исполнен)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C43F8" w:rsidRPr="00DD224C" w:rsidRDefault="00CC43F8" w:rsidP="001848D9">
            <w:r w:rsidRPr="00DD224C">
              <w:t>Дополнительное соглашение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CC43F8" w:rsidRPr="00DD224C" w:rsidRDefault="00CC43F8" w:rsidP="001848D9">
            <w:r w:rsidRPr="00DD224C">
              <w:t>Информация об исполнении договора</w:t>
            </w:r>
          </w:p>
        </w:tc>
      </w:tr>
      <w:tr w:rsidR="00CC43F8" w:rsidRPr="00DD224C" w:rsidTr="001848D9">
        <w:trPr>
          <w:trHeight w:val="939"/>
        </w:trPr>
        <w:tc>
          <w:tcPr>
            <w:tcW w:w="486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156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727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2409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276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418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417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r w:rsidRPr="00DD224C">
              <w:t>Дата, номер</w:t>
            </w: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r w:rsidRPr="00DD224C">
              <w:t>Что меняется (предмет/ срок/ цена)</w:t>
            </w:r>
          </w:p>
        </w:tc>
        <w:tc>
          <w:tcPr>
            <w:tcW w:w="1559" w:type="dxa"/>
            <w:shd w:val="clear" w:color="auto" w:fill="auto"/>
          </w:tcPr>
          <w:p w:rsidR="00CC43F8" w:rsidRPr="00DD224C" w:rsidRDefault="00CC43F8" w:rsidP="001848D9">
            <w:r w:rsidRPr="00DD224C">
              <w:t>Дата, номер акта приемки выполненных работ</w:t>
            </w:r>
          </w:p>
        </w:tc>
        <w:tc>
          <w:tcPr>
            <w:tcW w:w="1560" w:type="dxa"/>
            <w:shd w:val="clear" w:color="auto" w:fill="auto"/>
          </w:tcPr>
          <w:p w:rsidR="00CC43F8" w:rsidRPr="00DD224C" w:rsidRDefault="00CC43F8" w:rsidP="001848D9">
            <w:r w:rsidRPr="00DD224C">
              <w:t>Итоговая сумма исполненных обязательств (в тыс. руб.)</w:t>
            </w:r>
          </w:p>
        </w:tc>
      </w:tr>
      <w:tr w:rsidR="00CC43F8" w:rsidRPr="00DD224C" w:rsidTr="001848D9">
        <w:tc>
          <w:tcPr>
            <w:tcW w:w="48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5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727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</w:rPr>
            </w:pPr>
          </w:p>
        </w:tc>
        <w:tc>
          <w:tcPr>
            <w:tcW w:w="2409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1276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1418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1417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color w:val="0070C0"/>
              </w:rPr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1560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color w:val="0070C0"/>
              </w:rPr>
            </w:pPr>
          </w:p>
        </w:tc>
      </w:tr>
      <w:tr w:rsidR="00CC43F8" w:rsidRPr="00DD224C" w:rsidTr="001848D9">
        <w:tc>
          <w:tcPr>
            <w:tcW w:w="48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5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727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</w:tr>
    </w:tbl>
    <w:p w:rsidR="00CC43F8" w:rsidRPr="00DD224C" w:rsidRDefault="00CC43F8" w:rsidP="00CC43F8">
      <w:pPr>
        <w:jc w:val="both"/>
      </w:pP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>2. Договоры, заключенные с использованием конкурентных способов</w:t>
      </w:r>
    </w:p>
    <w:p w:rsidR="00CC43F8" w:rsidRPr="00DD224C" w:rsidRDefault="00CC43F8" w:rsidP="00CC43F8">
      <w:pPr>
        <w:jc w:val="both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156"/>
        <w:gridCol w:w="1160"/>
        <w:gridCol w:w="1275"/>
        <w:gridCol w:w="1418"/>
        <w:gridCol w:w="1417"/>
        <w:gridCol w:w="1134"/>
        <w:gridCol w:w="993"/>
        <w:gridCol w:w="1275"/>
        <w:gridCol w:w="993"/>
        <w:gridCol w:w="850"/>
        <w:gridCol w:w="992"/>
        <w:gridCol w:w="993"/>
        <w:gridCol w:w="1134"/>
      </w:tblGrid>
      <w:tr w:rsidR="00CC43F8" w:rsidRPr="00DD224C" w:rsidTr="001848D9">
        <w:trPr>
          <w:trHeight w:val="670"/>
        </w:trPr>
        <w:tc>
          <w:tcPr>
            <w:tcW w:w="486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№ п/п</w:t>
            </w:r>
          </w:p>
        </w:tc>
        <w:tc>
          <w:tcPr>
            <w:tcW w:w="1156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Дата и номер договора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Указать нормативный акт, в соответствии с которым проводилась закупка (44-ФЗ, 223-ФЗ, 615-ПП, иной)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Номер контракта в ЕИС в сфере закупок (при наличии(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Наименование заказчика, ИНН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Предмет договора (вид работ, наименование и адрес объекта)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Общий размер обязательств по договору с учетом всех изменений без учета исполнения (в тыс. руб.)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Срок выполнения работ по договору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C43F8" w:rsidRPr="00DD224C" w:rsidRDefault="00CC43F8" w:rsidP="001848D9">
            <w:r w:rsidRPr="00DD224C">
              <w:t>Стадия исполнения (исполнение/ расторгнут/</w:t>
            </w:r>
          </w:p>
          <w:p w:rsidR="00CC43F8" w:rsidRPr="00DD224C" w:rsidRDefault="00CC43F8" w:rsidP="001848D9">
            <w:r w:rsidRPr="00DD224C">
              <w:t>исполнен)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C43F8" w:rsidRPr="00DD224C" w:rsidRDefault="00CC43F8" w:rsidP="001848D9">
            <w:r w:rsidRPr="00DD224C">
              <w:t>Дополнительное соглашение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C43F8" w:rsidRPr="00DD224C" w:rsidRDefault="00CC43F8" w:rsidP="001848D9">
            <w:r w:rsidRPr="00DD224C">
              <w:t>Информация об исполнении договора</w:t>
            </w:r>
          </w:p>
        </w:tc>
      </w:tr>
      <w:tr w:rsidR="00CC43F8" w:rsidRPr="00DD224C" w:rsidTr="001848D9">
        <w:trPr>
          <w:trHeight w:val="939"/>
        </w:trPr>
        <w:tc>
          <w:tcPr>
            <w:tcW w:w="486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156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160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275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418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417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134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993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1275" w:type="dxa"/>
            <w:vMerge/>
            <w:shd w:val="clear" w:color="auto" w:fill="auto"/>
          </w:tcPr>
          <w:p w:rsidR="00CC43F8" w:rsidRPr="00DD224C" w:rsidRDefault="00CC43F8" w:rsidP="001848D9"/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r w:rsidRPr="00DD224C">
              <w:t>Дата, номер</w:t>
            </w:r>
          </w:p>
        </w:tc>
        <w:tc>
          <w:tcPr>
            <w:tcW w:w="850" w:type="dxa"/>
            <w:shd w:val="clear" w:color="auto" w:fill="auto"/>
          </w:tcPr>
          <w:p w:rsidR="00CC43F8" w:rsidRPr="00DD224C" w:rsidRDefault="00CC43F8" w:rsidP="001848D9">
            <w:r w:rsidRPr="00DD224C">
              <w:t>Что меняется (предмет/ срок/ цена)</w:t>
            </w:r>
          </w:p>
        </w:tc>
        <w:tc>
          <w:tcPr>
            <w:tcW w:w="992" w:type="dxa"/>
            <w:shd w:val="clear" w:color="auto" w:fill="auto"/>
          </w:tcPr>
          <w:p w:rsidR="00CC43F8" w:rsidRPr="00DD224C" w:rsidRDefault="00CC43F8" w:rsidP="001848D9">
            <w:r w:rsidRPr="00DD224C">
              <w:t xml:space="preserve">Дата, номер акта приемки выполненных работ </w:t>
            </w:r>
          </w:p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r w:rsidRPr="00DD224C">
              <w:t>Размер исполненных обязательств (в тыс. руб.)</w:t>
            </w: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r w:rsidRPr="00DD224C">
              <w:t>Остаток неисполненных обязательств</w:t>
            </w:r>
          </w:p>
        </w:tc>
      </w:tr>
      <w:tr w:rsidR="00CC43F8" w:rsidRPr="00DD224C" w:rsidTr="001848D9">
        <w:tc>
          <w:tcPr>
            <w:tcW w:w="48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5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60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1275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  <w:rPr>
                <w:i/>
                <w:color w:val="0070C0"/>
              </w:rPr>
            </w:pPr>
          </w:p>
        </w:tc>
      </w:tr>
      <w:tr w:rsidR="00CC43F8" w:rsidRPr="00DD224C" w:rsidTr="001848D9">
        <w:tc>
          <w:tcPr>
            <w:tcW w:w="48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56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60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993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CC43F8" w:rsidRPr="00DD224C" w:rsidRDefault="00CC43F8" w:rsidP="001848D9">
            <w:pPr>
              <w:jc w:val="both"/>
            </w:pPr>
          </w:p>
        </w:tc>
      </w:tr>
    </w:tbl>
    <w:p w:rsidR="00CC43F8" w:rsidRPr="00DD224C" w:rsidRDefault="00CC43F8" w:rsidP="00CC43F8">
      <w:pPr>
        <w:jc w:val="both"/>
      </w:pPr>
    </w:p>
    <w:p w:rsidR="00CC43F8" w:rsidRPr="00DD224C" w:rsidRDefault="00CC43F8" w:rsidP="00CC43F8">
      <w:pPr>
        <w:jc w:val="both"/>
        <w:rPr>
          <w:i/>
        </w:rPr>
      </w:pPr>
      <w:r w:rsidRPr="00DD224C">
        <w:rPr>
          <w:b/>
        </w:rPr>
        <w:t>3. Сведения о фактическом совокупном размере обязательств по договорам, заключённым с использованием конкурентных способов заключения договоров в тыс. руб.</w:t>
      </w:r>
      <w:r w:rsidRPr="00DD224C">
        <w:t xml:space="preserve"> _______________________________________ </w:t>
      </w:r>
    </w:p>
    <w:p w:rsidR="00CC43F8" w:rsidRPr="00DD224C" w:rsidRDefault="00CC43F8" w:rsidP="00CC43F8">
      <w:pPr>
        <w:ind w:hanging="2"/>
        <w:jc w:val="both"/>
        <w:rPr>
          <w:b/>
        </w:rPr>
      </w:pPr>
    </w:p>
    <w:p w:rsidR="00CC43F8" w:rsidRPr="00DD224C" w:rsidRDefault="00CC43F8" w:rsidP="00CC43F8">
      <w:pPr>
        <w:ind w:hanging="2"/>
        <w:jc w:val="both"/>
      </w:pPr>
      <w:r w:rsidRPr="00DD224C">
        <w:rPr>
          <w:b/>
        </w:rPr>
        <w:t xml:space="preserve">Приложения: </w:t>
      </w:r>
      <w:r w:rsidRPr="00DD224C">
        <w:t>копии документов (договоров, дополнительных соглашений к ним, актов приемки работ), подтв</w:t>
      </w:r>
      <w:r w:rsidR="0081539B">
        <w:t>ерждающие вышеуказанные сведени</w:t>
      </w:r>
      <w:r w:rsidRPr="00DD224C">
        <w:t>.</w:t>
      </w:r>
    </w:p>
    <w:p w:rsidR="00CC43F8" w:rsidRPr="00DD224C" w:rsidRDefault="00CC43F8" w:rsidP="00CC43F8">
      <w:pPr>
        <w:jc w:val="both"/>
      </w:pPr>
    </w:p>
    <w:p w:rsidR="00DD224C" w:rsidRDefault="00CC43F8" w:rsidP="00DD224C">
      <w:pPr>
        <w:jc w:val="both"/>
      </w:pPr>
      <w:r w:rsidRPr="00DD224C">
        <w:t xml:space="preserve">Руководитель ______________/ _____________________   __________________      </w:t>
      </w:r>
      <w:r w:rsidR="00DD224C">
        <w:t>___________________</w:t>
      </w:r>
    </w:p>
    <w:p w:rsidR="00CC43F8" w:rsidRPr="00DD224C" w:rsidRDefault="00CC43F8" w:rsidP="00DD224C">
      <w:pPr>
        <w:jc w:val="both"/>
      </w:pPr>
      <w:r w:rsidRPr="00DD224C">
        <w:rPr>
          <w:i/>
        </w:rPr>
        <w:t xml:space="preserve">  Наименование члена СРО                           (Подпись)              </w:t>
      </w:r>
      <w:r w:rsidR="00DD224C">
        <w:rPr>
          <w:i/>
        </w:rPr>
        <w:t xml:space="preserve">                  </w:t>
      </w:r>
      <w:r w:rsidRPr="00DD224C">
        <w:rPr>
          <w:i/>
        </w:rPr>
        <w:t xml:space="preserve">   (ФИО)                  </w:t>
      </w:r>
      <w:r w:rsidR="00DD224C">
        <w:rPr>
          <w:i/>
        </w:rPr>
        <w:t xml:space="preserve">      </w:t>
      </w:r>
      <w:r w:rsidRPr="00DD224C">
        <w:rPr>
          <w:i/>
        </w:rPr>
        <w:t xml:space="preserve">  (Дата )</w:t>
      </w:r>
    </w:p>
    <w:p w:rsidR="00CC43F8" w:rsidRPr="00DD224C" w:rsidRDefault="00CC43F8" w:rsidP="00CC43F8">
      <w:pPr>
        <w:ind w:hanging="2"/>
        <w:jc w:val="both"/>
      </w:pPr>
    </w:p>
    <w:p w:rsidR="00CC43F8" w:rsidRPr="00DD224C" w:rsidRDefault="00CC43F8" w:rsidP="00CC43F8">
      <w:pPr>
        <w:ind w:hanging="2"/>
        <w:jc w:val="both"/>
      </w:pPr>
      <w:r w:rsidRPr="00DD224C">
        <w:t xml:space="preserve">Исполнитель: __________________________          Телефон: ______________________  </w:t>
      </w:r>
    </w:p>
    <w:p w:rsidR="00CC43F8" w:rsidRPr="00DD224C" w:rsidRDefault="00CC43F8" w:rsidP="00CC43F8">
      <w:pPr>
        <w:pageBreakBefore/>
      </w:pPr>
      <w:r w:rsidRPr="00DD224C">
        <w:lastRenderedPageBreak/>
        <w:t>Раздел Г2</w:t>
      </w:r>
    </w:p>
    <w:tbl>
      <w:tblPr>
        <w:tblW w:w="15451" w:type="dxa"/>
        <w:tblInd w:w="-29" w:type="dxa"/>
        <w:tblLayout w:type="fixed"/>
        <w:tblLook w:val="0000" w:firstRow="0" w:lastRow="0" w:firstColumn="0" w:lastColumn="0" w:noHBand="0" w:noVBand="0"/>
      </w:tblPr>
      <w:tblGrid>
        <w:gridCol w:w="563"/>
        <w:gridCol w:w="287"/>
        <w:gridCol w:w="706"/>
        <w:gridCol w:w="424"/>
        <w:gridCol w:w="285"/>
        <w:gridCol w:w="1275"/>
        <w:gridCol w:w="426"/>
        <w:gridCol w:w="141"/>
        <w:gridCol w:w="855"/>
        <w:gridCol w:w="704"/>
        <w:gridCol w:w="567"/>
        <w:gridCol w:w="430"/>
        <w:gridCol w:w="850"/>
        <w:gridCol w:w="993"/>
        <w:gridCol w:w="276"/>
        <w:gridCol w:w="1277"/>
        <w:gridCol w:w="567"/>
        <w:gridCol w:w="856"/>
        <w:gridCol w:w="986"/>
        <w:gridCol w:w="567"/>
        <w:gridCol w:w="857"/>
        <w:gridCol w:w="985"/>
        <w:gridCol w:w="574"/>
      </w:tblGrid>
      <w:tr w:rsidR="00CC43F8" w:rsidRPr="00DD224C" w:rsidTr="00746966">
        <w:trPr>
          <w:cantSplit/>
          <w:trHeight w:val="73"/>
        </w:trPr>
        <w:tc>
          <w:tcPr>
            <w:tcW w:w="15451" w:type="dxa"/>
            <w:gridSpan w:val="23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 xml:space="preserve">Итоговые показатели </w:t>
            </w:r>
            <w:r w:rsidRPr="00DD224C">
              <w:rPr>
                <w:b/>
                <w:u w:val="single"/>
              </w:rPr>
              <w:t>отчётного года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Количество, шт.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Сумма, руб.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Заключено договоров в</w:t>
            </w:r>
            <w:r w:rsidRPr="00DD224C">
              <w:rPr>
                <w:b/>
              </w:rPr>
              <w:t xml:space="preserve"> отчётном году, всего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  <w:rPr>
                <w:b/>
              </w:rPr>
            </w:pPr>
            <w:r w:rsidRPr="00DD224C">
              <w:t xml:space="preserve">Общий размер обязательств по договорам заключённым в </w:t>
            </w:r>
            <w:r w:rsidRPr="00DD224C">
              <w:rPr>
                <w:b/>
              </w:rPr>
              <w:t>отчётном году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из них: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А) на «особо опасные» объекты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из них: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</w:pPr>
            <w:r w:rsidRPr="00DD224C">
              <w:t>А) на «особо опасные» объекты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snapToGrid w:val="0"/>
            </w:pPr>
            <w:r w:rsidRPr="00DD224C">
              <w:t xml:space="preserve">Б) </w:t>
            </w:r>
            <w:r w:rsidRPr="00DD224C">
              <w:rPr>
                <w:b/>
              </w:rPr>
              <w:t>заключено конкурентным способом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</w:pP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3F8" w:rsidRPr="00DD224C" w:rsidRDefault="00CC43F8" w:rsidP="001848D9">
            <w:pPr>
              <w:snapToGrid w:val="0"/>
            </w:pPr>
            <w:r w:rsidRPr="00DD224C">
              <w:t>Б) заключенных конкурентным способом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rPr>
                <w:b/>
              </w:rPr>
              <w:t>Максимальный размер обязательств по одному договору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rPr>
                <w:b/>
              </w:rPr>
              <w:t>Исполнено</w:t>
            </w:r>
            <w:r w:rsidRPr="00DD224C">
              <w:t xml:space="preserve"> договоров </w:t>
            </w:r>
            <w:r w:rsidRPr="00DD224C">
              <w:rPr>
                <w:b/>
              </w:rPr>
              <w:t>в отчётном году, всего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color w:val="7030A0"/>
              </w:rPr>
            </w:pPr>
          </w:p>
        </w:tc>
      </w:tr>
      <w:tr w:rsidR="00CC43F8" w:rsidRPr="00DD224C" w:rsidTr="00746966">
        <w:trPr>
          <w:cantSplit/>
          <w:trHeight w:val="73"/>
        </w:trPr>
        <w:tc>
          <w:tcPr>
            <w:tcW w:w="15451" w:type="dxa"/>
            <w:gridSpan w:val="2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color w:val="0070C0"/>
              </w:rPr>
            </w:pPr>
          </w:p>
        </w:tc>
      </w:tr>
      <w:tr w:rsidR="00CC43F8" w:rsidRPr="00DD224C" w:rsidTr="00746966">
        <w:trPr>
          <w:cantSplit/>
          <w:trHeight w:val="73"/>
        </w:trPr>
        <w:tc>
          <w:tcPr>
            <w:tcW w:w="15451" w:type="dxa"/>
            <w:gridSpan w:val="23"/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t xml:space="preserve">Показатели </w:t>
            </w:r>
            <w:r w:rsidRPr="00DD224C">
              <w:rPr>
                <w:b/>
                <w:u w:val="single"/>
              </w:rPr>
              <w:t>накопительным итогом</w:t>
            </w:r>
            <w:r w:rsidRPr="00DD224C">
              <w:rPr>
                <w:b/>
              </w:rPr>
              <w:t xml:space="preserve"> </w:t>
            </w:r>
            <w:r w:rsidRPr="00DD224C">
              <w:t>по договорам, заключённым</w:t>
            </w:r>
            <w:r w:rsidRPr="00DD224C">
              <w:rPr>
                <w:b/>
              </w:rPr>
              <w:t xml:space="preserve"> </w:t>
            </w:r>
            <w:r w:rsidRPr="00DD224C">
              <w:rPr>
                <w:b/>
                <w:highlight w:val="yellow"/>
              </w:rPr>
              <w:t>с 01.01._____</w:t>
            </w:r>
            <w:r w:rsidRPr="00DD224C">
              <w:rPr>
                <w:rStyle w:val="a7"/>
                <w:b/>
                <w:highlight w:val="yellow"/>
              </w:rPr>
              <w:footnoteReference w:id="9"/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15451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color w:val="0070C0"/>
              </w:rPr>
            </w:pP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Заключено договоров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Общий размер обязательств по заключённым договорам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Максимальный размер обязательств по одному договору</w:t>
            </w:r>
          </w:p>
          <w:p w:rsidR="00CC43F8" w:rsidRPr="00DD224C" w:rsidRDefault="00CC43F8" w:rsidP="001848D9">
            <w:pPr>
              <w:snapToGrid w:val="0"/>
              <w:jc w:val="right"/>
              <w:rPr>
                <w:i/>
                <w:color w:val="00B050"/>
              </w:rPr>
            </w:pPr>
            <w:r w:rsidRPr="00DD224C">
              <w:rPr>
                <w:i/>
                <w:color w:val="00B050"/>
              </w:rPr>
              <w:t>(</w:t>
            </w:r>
            <w:r w:rsidRPr="00DD224C">
              <w:rPr>
                <w:b/>
                <w:i/>
              </w:rPr>
              <w:t>фактический размер обязательств по предусматривающему наибольшую стоимость работ договору из числа указанных</w:t>
            </w:r>
            <w:r w:rsidRPr="00DD224C">
              <w:rPr>
                <w:i/>
                <w:color w:val="00B05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15451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 xml:space="preserve"> Показатели для включения в реестр членов СРО в соответствии с п. «е» ч.3 «Дополнительные требования» ПП РФ от 25.11.2025 № 1880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Исполнено договоров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Общий размер обязательств по исполненным договорам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15451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Показатели для включения в реестр членов СРО в соответствии с п. «д» ч.3 «Дополнительные требования» ПП РФ от 25.11.2025 №1880)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Заключено договоров (</w:t>
            </w:r>
            <w:r w:rsidRPr="00DD224C">
              <w:rPr>
                <w:b/>
              </w:rPr>
              <w:t>конкурентный способ</w:t>
            </w:r>
            <w:r w:rsidRPr="00DD224C"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Фактический совокупный размер обязательств (</w:t>
            </w:r>
            <w:r w:rsidRPr="00DD224C">
              <w:rPr>
                <w:b/>
              </w:rPr>
              <w:t>конкурентный способ</w:t>
            </w:r>
            <w:r w:rsidRPr="00DD224C"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15451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</w:rPr>
            </w:pPr>
            <w:r w:rsidRPr="00DD224C">
              <w:rPr>
                <w:b/>
              </w:rPr>
              <w:t>Показатели для включения в реестр членов СРО в соответствии с п. «ж» ч.3 «Дополнительные требования» ПП РФ от 25.11.2025 №1880)</w:t>
            </w:r>
          </w:p>
        </w:tc>
      </w:tr>
      <w:tr w:rsidR="00CC43F8" w:rsidRPr="00DD224C" w:rsidTr="00746966">
        <w:trPr>
          <w:cantSplit/>
          <w:trHeight w:val="73"/>
        </w:trPr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>Исполнено договоров (</w:t>
            </w:r>
            <w:r w:rsidRPr="00DD224C">
              <w:rPr>
                <w:b/>
              </w:rPr>
              <w:t>конкурентный способ</w:t>
            </w:r>
            <w:r w:rsidRPr="00DD224C"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right"/>
            </w:pPr>
            <w:r w:rsidRPr="00DD224C">
              <w:t xml:space="preserve">Фактический совокупный размер обязательств по исполненным </w:t>
            </w:r>
            <w:r w:rsidRPr="00DD224C">
              <w:rPr>
                <w:shd w:val="clear" w:color="auto" w:fill="D9D9D9"/>
              </w:rPr>
              <w:t>договорам (</w:t>
            </w:r>
            <w:r w:rsidRPr="00DD224C">
              <w:rPr>
                <w:b/>
                <w:shd w:val="clear" w:color="auto" w:fill="D9D9D9"/>
              </w:rPr>
              <w:t>конкурентный способ</w:t>
            </w:r>
            <w:r w:rsidRPr="00DD224C"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43F8" w:rsidRPr="00DD224C" w:rsidRDefault="00CC43F8" w:rsidP="001848D9">
            <w:pPr>
              <w:snapToGrid w:val="0"/>
              <w:jc w:val="center"/>
              <w:rPr>
                <w:b/>
                <w:color w:val="7030A0"/>
              </w:rPr>
            </w:pPr>
            <w:r w:rsidRPr="00DD224C">
              <w:rPr>
                <w:b/>
                <w:color w:val="7030A0"/>
              </w:rPr>
              <w:t>0-00</w:t>
            </w:r>
          </w:p>
        </w:tc>
      </w:tr>
      <w:tr w:rsidR="00CC43F8" w:rsidRPr="00DD224C" w:rsidTr="00746966">
        <w:trPr>
          <w:cantSplit/>
          <w:trHeight w:val="74"/>
        </w:trPr>
        <w:tc>
          <w:tcPr>
            <w:tcW w:w="15451" w:type="dxa"/>
            <w:gridSpan w:val="23"/>
            <w:vAlign w:val="center"/>
          </w:tcPr>
          <w:p w:rsidR="00CC43F8" w:rsidRPr="00DD224C" w:rsidRDefault="00CC43F8" w:rsidP="001848D9">
            <w:r w:rsidRPr="00DD224C">
              <w:rPr>
                <w:bCs/>
              </w:rPr>
              <w:lastRenderedPageBreak/>
              <w:t>Раздел Д</w:t>
            </w:r>
          </w:p>
        </w:tc>
      </w:tr>
      <w:tr w:rsidR="00CC43F8" w:rsidRPr="00DD224C" w:rsidTr="00746966">
        <w:trPr>
          <w:cantSplit/>
          <w:trHeight w:val="78"/>
        </w:trPr>
        <w:tc>
          <w:tcPr>
            <w:tcW w:w="15451" w:type="dxa"/>
            <w:gridSpan w:val="23"/>
            <w:vAlign w:val="center"/>
          </w:tcPr>
          <w:p w:rsidR="00CC43F8" w:rsidRPr="00DD224C" w:rsidRDefault="00CC43F8" w:rsidP="001848D9">
            <w:pPr>
              <w:jc w:val="center"/>
              <w:rPr>
                <w:b/>
              </w:rPr>
            </w:pPr>
            <w:r w:rsidRPr="00DD224C">
              <w:rPr>
                <w:b/>
              </w:rPr>
              <w:t>Сведения об участии в рассмотрении судебных гражданско-правовых споров, связанных с строительной деятельностью</w:t>
            </w:r>
          </w:p>
        </w:tc>
      </w:tr>
      <w:tr w:rsidR="00CC43F8" w:rsidRPr="00DD224C" w:rsidTr="00746966">
        <w:trPr>
          <w:cantSplit/>
          <w:trHeight w:val="74"/>
        </w:trPr>
        <w:tc>
          <w:tcPr>
            <w:tcW w:w="15451" w:type="dxa"/>
            <w:gridSpan w:val="23"/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rPr>
                <w:color w:val="00B050"/>
              </w:rPr>
            </w:pPr>
          </w:p>
        </w:tc>
      </w:tr>
      <w:tr w:rsidR="00CC43F8" w:rsidRPr="00DD224C" w:rsidTr="00746966">
        <w:trPr>
          <w:cantSplit/>
          <w:trHeight w:val="74"/>
        </w:trPr>
        <w:tc>
          <w:tcPr>
            <w:tcW w:w="15451" w:type="dxa"/>
            <w:gridSpan w:val="23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both"/>
            </w:pPr>
            <w:r w:rsidRPr="00DD224C">
              <w:t xml:space="preserve"> </w:t>
            </w:r>
          </w:p>
        </w:tc>
      </w:tr>
      <w:tr w:rsidR="00CC43F8" w:rsidRPr="00DD224C" w:rsidTr="00746966">
        <w:trPr>
          <w:cantSplit/>
          <w:trHeight w:val="74"/>
        </w:trPr>
        <w:tc>
          <w:tcPr>
            <w:tcW w:w="1556" w:type="dxa"/>
            <w:gridSpan w:val="3"/>
            <w:tcBorders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не имеются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имеются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  <w:r w:rsidRPr="00DD224C">
              <w:t>в количестве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2549" w:type="dxa"/>
            <w:gridSpan w:val="4"/>
            <w:tcBorders>
              <w:lef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  <w:r w:rsidRPr="00DD224C">
              <w:t>из них в качестве: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  <w:r w:rsidRPr="00DD224C">
              <w:rPr>
                <w:bCs/>
              </w:rPr>
              <w:t>истца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  <w:r w:rsidRPr="00DD224C">
              <w:rPr>
                <w:bCs/>
              </w:rPr>
              <w:t>ответчика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  <w:r w:rsidRPr="00DD224C">
              <w:rPr>
                <w:bCs/>
              </w:rPr>
              <w:t>третьего лица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</w:tr>
      <w:tr w:rsidR="00CC43F8" w:rsidRPr="00DD224C" w:rsidTr="00746966">
        <w:trPr>
          <w:cantSplit/>
          <w:trHeight w:val="74"/>
        </w:trPr>
        <w:tc>
          <w:tcPr>
            <w:tcW w:w="15451" w:type="dxa"/>
            <w:gridSpan w:val="23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</w:pPr>
          </w:p>
        </w:tc>
      </w:tr>
      <w:tr w:rsidR="00CC43F8" w:rsidRPr="00DD224C" w:rsidTr="00746966">
        <w:trPr>
          <w:cantSplit/>
          <w:trHeight w:val="311"/>
        </w:trPr>
        <w:tc>
          <w:tcPr>
            <w:tcW w:w="15451" w:type="dxa"/>
            <w:gridSpan w:val="23"/>
            <w:tcBorders>
              <w:bottom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  <w:rPr>
                <w:i/>
                <w:color w:val="00B050"/>
              </w:rPr>
            </w:pPr>
            <w:r w:rsidRPr="00DD224C">
              <w:t>Перечень дел по рассмотрению судебных гражданско-правовых споров.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563" w:type="dxa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№ п/п</w:t>
            </w:r>
          </w:p>
        </w:tc>
        <w:tc>
          <w:tcPr>
            <w:tcW w:w="1702" w:type="dxa"/>
            <w:gridSpan w:val="4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№ дела/год, дата, Инстанция,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Территориальная подсудность</w:t>
            </w:r>
          </w:p>
        </w:tc>
        <w:tc>
          <w:tcPr>
            <w:tcW w:w="4399" w:type="dxa"/>
            <w:gridSpan w:val="6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Краткое описание дела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Наименование других лиц участвующих в деле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Результат (ход дела)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563" w:type="dxa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1</w:t>
            </w:r>
          </w:p>
        </w:tc>
        <w:tc>
          <w:tcPr>
            <w:tcW w:w="1702" w:type="dxa"/>
            <w:gridSpan w:val="4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2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3</w:t>
            </w:r>
          </w:p>
        </w:tc>
        <w:tc>
          <w:tcPr>
            <w:tcW w:w="4399" w:type="dxa"/>
            <w:gridSpan w:val="6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4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5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 xml:space="preserve">6 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451" w:type="dxa"/>
            <w:gridSpan w:val="23"/>
            <w:shd w:val="clear" w:color="auto" w:fill="auto"/>
          </w:tcPr>
          <w:p w:rsidR="00CC43F8" w:rsidRPr="00DD224C" w:rsidRDefault="00CC43F8" w:rsidP="001848D9">
            <w:r w:rsidRPr="00DD224C">
              <w:t>Дела в статусе Ответчика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1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 xml:space="preserve">А00-0000/год, 01.05.2026, Первая, </w:t>
            </w:r>
          </w:p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 xml:space="preserve">Вторая 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 xml:space="preserve">Арбитражный суд Архангельской области </w:t>
            </w:r>
          </w:p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4399" w:type="dxa"/>
            <w:gridSpan w:val="6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 xml:space="preserve">О взыскании оплаты двух этапов работ по договору </w:t>
            </w:r>
          </w:p>
        </w:tc>
        <w:tc>
          <w:tcPr>
            <w:tcW w:w="2976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Истец: ООО «ХХХ групп»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Исковые требования удовлетворены частично.</w:t>
            </w:r>
          </w:p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Решение не вступило в законную силу. Ответчиком подана апелляционная жалоба. Рассмотрение жалобы ещё не назначено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2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4399" w:type="dxa"/>
            <w:gridSpan w:val="6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00B050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3969" w:type="dxa"/>
            <w:gridSpan w:val="5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451" w:type="dxa"/>
            <w:gridSpan w:val="23"/>
            <w:shd w:val="clear" w:color="auto" w:fill="auto"/>
          </w:tcPr>
          <w:p w:rsidR="00CC43F8" w:rsidRPr="00DD224C" w:rsidRDefault="00CC43F8" w:rsidP="001848D9">
            <w:r w:rsidRPr="00DD224C">
              <w:t>Дела в статусе Истца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1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 xml:space="preserve">А00-0000/год, 01.05.2025, Первая, 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Арбитражный суд области</w:t>
            </w:r>
          </w:p>
        </w:tc>
        <w:tc>
          <w:tcPr>
            <w:tcW w:w="4399" w:type="dxa"/>
            <w:gridSpan w:val="6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 xml:space="preserve"> О взыскании договорной неустойки за нарушение сроков сдачи этапов работ по договору на выполнение строительных  работ</w:t>
            </w:r>
          </w:p>
        </w:tc>
        <w:tc>
          <w:tcPr>
            <w:tcW w:w="2976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Ответчик: ЗАО «ХХХХ»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Дело окончено мировым соглашением в пользу Истца.</w:t>
            </w:r>
          </w:p>
          <w:p w:rsidR="00CC43F8" w:rsidRPr="00DD224C" w:rsidRDefault="00CC43F8" w:rsidP="001848D9">
            <w:pPr>
              <w:rPr>
                <w:color w:val="7030A0"/>
              </w:rPr>
            </w:pPr>
            <w:r w:rsidRPr="00DD224C">
              <w:rPr>
                <w:color w:val="7030A0"/>
              </w:rPr>
              <w:t>Вступило в законную силу.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2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4399" w:type="dxa"/>
            <w:gridSpan w:val="6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3969" w:type="dxa"/>
            <w:gridSpan w:val="5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451" w:type="dxa"/>
            <w:gridSpan w:val="23"/>
            <w:shd w:val="clear" w:color="auto" w:fill="auto"/>
          </w:tcPr>
          <w:p w:rsidR="00CC43F8" w:rsidRPr="00DD224C" w:rsidRDefault="00CC43F8" w:rsidP="001848D9">
            <w:r w:rsidRPr="00DD224C">
              <w:t>Дела в статусе Третьего лица</w:t>
            </w: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1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4399" w:type="dxa"/>
            <w:gridSpan w:val="6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3969" w:type="dxa"/>
            <w:gridSpan w:val="5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</w:tr>
      <w:tr w:rsidR="00CC43F8" w:rsidRPr="00DD224C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3" w:type="dxa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  <w:r w:rsidRPr="00DD224C">
              <w:rPr>
                <w:color w:val="7030A0"/>
              </w:rPr>
              <w:t>2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4399" w:type="dxa"/>
            <w:gridSpan w:val="6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3969" w:type="dxa"/>
            <w:gridSpan w:val="5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</w:tr>
    </w:tbl>
    <w:p w:rsidR="00CC43F8" w:rsidRPr="00DD224C" w:rsidRDefault="00CC43F8" w:rsidP="00CC43F8">
      <w:pPr>
        <w:ind w:firstLine="180"/>
        <w:jc w:val="both"/>
      </w:pPr>
    </w:p>
    <w:p w:rsidR="00CC43F8" w:rsidRPr="00DD224C" w:rsidRDefault="00CC43F8" w:rsidP="00CC43F8">
      <w:pPr>
        <w:pageBreakBefore/>
      </w:pPr>
      <w:r w:rsidRPr="00DD224C">
        <w:lastRenderedPageBreak/>
        <w:t>Раздел Е</w:t>
      </w:r>
    </w:p>
    <w:p w:rsidR="00CC43F8" w:rsidRPr="00DD224C" w:rsidRDefault="00CC43F8" w:rsidP="00CC43F8">
      <w:pPr>
        <w:jc w:val="center"/>
        <w:rPr>
          <w:b/>
        </w:rPr>
      </w:pP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>Сведения об авариях, пожарах, несчастных случаях, случаях причинения вреда при строительстве, реконструкции, капитальном ремонте и сносе объектов капитального строительства</w:t>
      </w:r>
    </w:p>
    <w:p w:rsidR="00CC43F8" w:rsidRPr="00DD224C" w:rsidRDefault="00CC43F8" w:rsidP="00CC43F8">
      <w:pPr>
        <w:jc w:val="center"/>
        <w:rPr>
          <w:b/>
        </w:rPr>
      </w:pP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1"/>
        <w:gridCol w:w="819"/>
        <w:gridCol w:w="390"/>
        <w:gridCol w:w="234"/>
        <w:gridCol w:w="930"/>
        <w:gridCol w:w="390"/>
        <w:gridCol w:w="110"/>
        <w:gridCol w:w="1250"/>
        <w:gridCol w:w="336"/>
        <w:gridCol w:w="1578"/>
        <w:gridCol w:w="222"/>
        <w:gridCol w:w="1043"/>
        <w:gridCol w:w="1160"/>
        <w:gridCol w:w="235"/>
        <w:gridCol w:w="1302"/>
        <w:gridCol w:w="1203"/>
        <w:gridCol w:w="1614"/>
        <w:gridCol w:w="1203"/>
      </w:tblGrid>
      <w:tr w:rsidR="00DD224C" w:rsidRPr="00DD224C" w:rsidTr="001848D9">
        <w:trPr>
          <w:gridAfter w:val="1"/>
          <w:wAfter w:w="439" w:type="pct"/>
          <w:cantSplit/>
          <w:trHeight w:val="74"/>
        </w:trPr>
        <w:tc>
          <w:tcPr>
            <w:tcW w:w="399" w:type="pct"/>
            <w:gridSpan w:val="2"/>
            <w:tcBorders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не имеются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40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имеются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43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  <w:r w:rsidRPr="00DD224C">
              <w:t>в количестве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655" w:type="pct"/>
            <w:gridSpan w:val="2"/>
            <w:tcBorders>
              <w:lef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</w:p>
        </w:tc>
        <w:tc>
          <w:tcPr>
            <w:tcW w:w="329" w:type="pct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</w:p>
        </w:tc>
        <w:tc>
          <w:tcPr>
            <w:tcW w:w="474" w:type="pct"/>
            <w:gridSpan w:val="2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  <w:tc>
          <w:tcPr>
            <w:tcW w:w="474" w:type="pct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  <w:tc>
          <w:tcPr>
            <w:tcW w:w="1021" w:type="pct"/>
            <w:gridSpan w:val="2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</w:tr>
      <w:tr w:rsidR="00CC43F8" w:rsidRPr="00DD224C" w:rsidTr="001848D9">
        <w:trPr>
          <w:cantSplit/>
          <w:trHeight w:val="74"/>
        </w:trPr>
        <w:tc>
          <w:tcPr>
            <w:tcW w:w="3979" w:type="pct"/>
            <w:gridSpan w:val="16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</w:pPr>
          </w:p>
        </w:tc>
        <w:tc>
          <w:tcPr>
            <w:tcW w:w="1021" w:type="pct"/>
            <w:gridSpan w:val="2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</w:pPr>
          </w:p>
        </w:tc>
      </w:tr>
      <w:tr w:rsidR="00CC43F8" w:rsidRPr="00DD224C" w:rsidTr="001848D9">
        <w:trPr>
          <w:cantSplit/>
          <w:trHeight w:val="557"/>
        </w:trPr>
        <w:tc>
          <w:tcPr>
            <w:tcW w:w="3979" w:type="pct"/>
            <w:gridSpan w:val="16"/>
            <w:tcBorders>
              <w:bottom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i/>
                <w:color w:val="00B050"/>
              </w:rPr>
            </w:pPr>
            <w:r w:rsidRPr="00DD224C">
              <w:rPr>
                <w:b/>
              </w:rPr>
              <w:t xml:space="preserve">Перечень </w:t>
            </w:r>
          </w:p>
        </w:tc>
        <w:tc>
          <w:tcPr>
            <w:tcW w:w="1021" w:type="pct"/>
            <w:gridSpan w:val="2"/>
            <w:tcBorders>
              <w:bottom w:val="single" w:sz="4" w:space="0" w:color="auto"/>
            </w:tcBorders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144" w:type="pct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№ п/п</w:t>
            </w:r>
          </w:p>
        </w:tc>
        <w:tc>
          <w:tcPr>
            <w:tcW w:w="441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Вид</w:t>
            </w:r>
          </w:p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(авария, пожар, несчастный случай ит.д.)</w:t>
            </w:r>
          </w:p>
          <w:p w:rsidR="00CC43F8" w:rsidRPr="00DD224C" w:rsidRDefault="00CC43F8" w:rsidP="001848D9">
            <w:pPr>
              <w:jc w:val="center"/>
              <w:rPr>
                <w:bCs/>
              </w:rPr>
            </w:pPr>
          </w:p>
        </w:tc>
        <w:tc>
          <w:tcPr>
            <w:tcW w:w="476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Дата </w:t>
            </w:r>
          </w:p>
        </w:tc>
        <w:tc>
          <w:tcPr>
            <w:tcW w:w="1131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Виновное лицо</w:t>
            </w:r>
          </w:p>
        </w:tc>
        <w:tc>
          <w:tcPr>
            <w:tcW w:w="765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Результат расследования несчастного случая/происшествия </w:t>
            </w:r>
          </w:p>
        </w:tc>
        <w:tc>
          <w:tcPr>
            <w:tcW w:w="1022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Принятые меры</w:t>
            </w:r>
          </w:p>
        </w:tc>
        <w:tc>
          <w:tcPr>
            <w:tcW w:w="1021" w:type="pct"/>
            <w:gridSpan w:val="2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</w:p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Реквизиты протокола, постановлений государственных органов, судебных дел </w:t>
            </w:r>
          </w:p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(при наличии) </w:t>
            </w: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144" w:type="pct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1</w:t>
            </w:r>
          </w:p>
        </w:tc>
        <w:tc>
          <w:tcPr>
            <w:tcW w:w="441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2</w:t>
            </w:r>
          </w:p>
        </w:tc>
        <w:tc>
          <w:tcPr>
            <w:tcW w:w="476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3</w:t>
            </w:r>
          </w:p>
        </w:tc>
        <w:tc>
          <w:tcPr>
            <w:tcW w:w="1131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4</w:t>
            </w:r>
          </w:p>
        </w:tc>
        <w:tc>
          <w:tcPr>
            <w:tcW w:w="765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5</w:t>
            </w:r>
          </w:p>
        </w:tc>
        <w:tc>
          <w:tcPr>
            <w:tcW w:w="1022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 xml:space="preserve">6 </w:t>
            </w:r>
          </w:p>
        </w:tc>
        <w:tc>
          <w:tcPr>
            <w:tcW w:w="1021" w:type="pct"/>
            <w:gridSpan w:val="2"/>
          </w:tcPr>
          <w:p w:rsidR="00CC43F8" w:rsidRPr="00DD224C" w:rsidRDefault="00CC43F8" w:rsidP="001848D9">
            <w:pPr>
              <w:jc w:val="center"/>
            </w:pPr>
            <w:r w:rsidRPr="00DD224C">
              <w:t>7</w:t>
            </w: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4" w:type="pct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441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476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1131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765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1022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1021" w:type="pct"/>
            <w:gridSpan w:val="2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4" w:type="pct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441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476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1131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00B050"/>
              </w:rPr>
            </w:pPr>
          </w:p>
        </w:tc>
        <w:tc>
          <w:tcPr>
            <w:tcW w:w="765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1022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1021" w:type="pct"/>
            <w:gridSpan w:val="2"/>
          </w:tcPr>
          <w:p w:rsidR="00CC43F8" w:rsidRPr="00DD224C" w:rsidRDefault="00CC43F8" w:rsidP="001848D9">
            <w:pPr>
              <w:jc w:val="center"/>
            </w:pPr>
          </w:p>
        </w:tc>
      </w:tr>
    </w:tbl>
    <w:p w:rsidR="00CC43F8" w:rsidRPr="00DD224C" w:rsidRDefault="00CC43F8" w:rsidP="00CC43F8">
      <w:pPr>
        <w:ind w:firstLine="180"/>
        <w:jc w:val="both"/>
      </w:pPr>
    </w:p>
    <w:p w:rsidR="00CC43F8" w:rsidRPr="00DD224C" w:rsidRDefault="00CC43F8" w:rsidP="00CC43F8">
      <w:pPr>
        <w:pageBreakBefore/>
      </w:pPr>
      <w:r w:rsidRPr="00DD224C">
        <w:lastRenderedPageBreak/>
        <w:t>Раздел Ж</w:t>
      </w: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>Сведения о страховых случаях и выплатах при страховании членом СРО риска гражданской ответственности, которая может наступить в случае причинения вреда; риска ответственности за нарушение членом СРО условий договора строительного подряда; о страховых случая и выплатах</w:t>
      </w:r>
    </w:p>
    <w:p w:rsidR="00CC43F8" w:rsidRPr="00DD224C" w:rsidRDefault="00CC43F8" w:rsidP="00CC43F8">
      <w:pPr>
        <w:jc w:val="center"/>
        <w:rPr>
          <w:b/>
        </w:rPr>
      </w:pP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1"/>
        <w:gridCol w:w="1877"/>
        <w:gridCol w:w="831"/>
        <w:gridCol w:w="534"/>
        <w:gridCol w:w="661"/>
        <w:gridCol w:w="390"/>
        <w:gridCol w:w="110"/>
        <w:gridCol w:w="1250"/>
        <w:gridCol w:w="336"/>
        <w:gridCol w:w="906"/>
        <w:gridCol w:w="155"/>
        <w:gridCol w:w="737"/>
        <w:gridCol w:w="823"/>
        <w:gridCol w:w="50"/>
        <w:gridCol w:w="741"/>
        <w:gridCol w:w="788"/>
        <w:gridCol w:w="1126"/>
        <w:gridCol w:w="788"/>
        <w:gridCol w:w="1128"/>
        <w:gridCol w:w="788"/>
      </w:tblGrid>
      <w:tr w:rsidR="00CC43F8" w:rsidRPr="00DD224C" w:rsidTr="001848D9">
        <w:trPr>
          <w:gridAfter w:val="1"/>
          <w:wAfter w:w="275" w:type="pct"/>
          <w:cantSplit/>
          <w:trHeight w:val="74"/>
        </w:trPr>
        <w:tc>
          <w:tcPr>
            <w:tcW w:w="815" w:type="pct"/>
            <w:gridSpan w:val="2"/>
            <w:tcBorders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не имеются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41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имеются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45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  <w:r w:rsidRPr="00DD224C">
              <w:t>в количестве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369" w:type="pct"/>
            <w:gridSpan w:val="2"/>
            <w:tcBorders>
              <w:lef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</w:p>
        </w:tc>
        <w:tc>
          <w:tcPr>
            <w:tcW w:w="249" w:type="pct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</w:p>
        </w:tc>
        <w:tc>
          <w:tcPr>
            <w:tcW w:w="300" w:type="pct"/>
            <w:gridSpan w:val="2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  <w:tc>
          <w:tcPr>
            <w:tcW w:w="261" w:type="pct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  <w:tc>
          <w:tcPr>
            <w:tcW w:w="668" w:type="pct"/>
            <w:gridSpan w:val="2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  <w:tc>
          <w:tcPr>
            <w:tcW w:w="669" w:type="pct"/>
            <w:gridSpan w:val="2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</w:tr>
      <w:tr w:rsidR="00CC43F8" w:rsidRPr="00DD224C" w:rsidTr="001848D9">
        <w:trPr>
          <w:cantSplit/>
          <w:trHeight w:val="74"/>
        </w:trPr>
        <w:tc>
          <w:tcPr>
            <w:tcW w:w="3663" w:type="pct"/>
            <w:gridSpan w:val="16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</w:pPr>
          </w:p>
        </w:tc>
        <w:tc>
          <w:tcPr>
            <w:tcW w:w="668" w:type="pct"/>
            <w:gridSpan w:val="2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</w:pPr>
          </w:p>
        </w:tc>
        <w:tc>
          <w:tcPr>
            <w:tcW w:w="669" w:type="pct"/>
            <w:gridSpan w:val="2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</w:pPr>
          </w:p>
        </w:tc>
      </w:tr>
      <w:tr w:rsidR="00CC43F8" w:rsidRPr="00DD224C" w:rsidTr="001848D9">
        <w:trPr>
          <w:cantSplit/>
          <w:trHeight w:val="557"/>
        </w:trPr>
        <w:tc>
          <w:tcPr>
            <w:tcW w:w="3663" w:type="pct"/>
            <w:gridSpan w:val="16"/>
            <w:tcBorders>
              <w:bottom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i/>
                <w:color w:val="00B050"/>
              </w:rPr>
            </w:pP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</w:p>
        </w:tc>
        <w:tc>
          <w:tcPr>
            <w:tcW w:w="669" w:type="pct"/>
            <w:gridSpan w:val="2"/>
            <w:tcBorders>
              <w:bottom w:val="single" w:sz="4" w:space="0" w:color="auto"/>
            </w:tcBorders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180" w:type="pct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№ п/п</w:t>
            </w:r>
          </w:p>
        </w:tc>
        <w:tc>
          <w:tcPr>
            <w:tcW w:w="1097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Вид страхования</w:t>
            </w:r>
          </w:p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(страхование гражданской ответственности/страхование риска неисполнения оговора))</w:t>
            </w:r>
          </w:p>
          <w:p w:rsidR="00CC43F8" w:rsidRPr="00DD224C" w:rsidRDefault="00CC43F8" w:rsidP="001848D9">
            <w:pPr>
              <w:jc w:val="center"/>
              <w:rPr>
                <w:bCs/>
              </w:rPr>
            </w:pPr>
          </w:p>
        </w:tc>
        <w:tc>
          <w:tcPr>
            <w:tcW w:w="39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Номер договора</w:t>
            </w:r>
          </w:p>
        </w:tc>
        <w:tc>
          <w:tcPr>
            <w:tcW w:w="84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Строк действия договора страхования</w:t>
            </w:r>
          </w:p>
        </w:tc>
        <w:tc>
          <w:tcPr>
            <w:tcW w:w="57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Наименование страховой организации  </w:t>
            </w:r>
          </w:p>
        </w:tc>
        <w:tc>
          <w:tcPr>
            <w:tcW w:w="55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Размер страховой суммы </w:t>
            </w:r>
          </w:p>
        </w:tc>
        <w:tc>
          <w:tcPr>
            <w:tcW w:w="668" w:type="pct"/>
            <w:gridSpan w:val="2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</w:p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Описание страхового случая  </w:t>
            </w:r>
          </w:p>
        </w:tc>
        <w:tc>
          <w:tcPr>
            <w:tcW w:w="669" w:type="pct"/>
            <w:gridSpan w:val="2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</w:p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Размер выплаты (при наличии)</w:t>
            </w: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180" w:type="pct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1</w:t>
            </w:r>
          </w:p>
        </w:tc>
        <w:tc>
          <w:tcPr>
            <w:tcW w:w="1097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2</w:t>
            </w:r>
          </w:p>
        </w:tc>
        <w:tc>
          <w:tcPr>
            <w:tcW w:w="39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3</w:t>
            </w:r>
          </w:p>
        </w:tc>
        <w:tc>
          <w:tcPr>
            <w:tcW w:w="84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4</w:t>
            </w:r>
          </w:p>
        </w:tc>
        <w:tc>
          <w:tcPr>
            <w:tcW w:w="57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5</w:t>
            </w:r>
          </w:p>
        </w:tc>
        <w:tc>
          <w:tcPr>
            <w:tcW w:w="55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 xml:space="preserve">6 </w:t>
            </w:r>
          </w:p>
        </w:tc>
        <w:tc>
          <w:tcPr>
            <w:tcW w:w="668" w:type="pct"/>
            <w:gridSpan w:val="2"/>
          </w:tcPr>
          <w:p w:rsidR="00CC43F8" w:rsidRPr="00DD224C" w:rsidRDefault="00CC43F8" w:rsidP="001848D9">
            <w:pPr>
              <w:jc w:val="center"/>
            </w:pPr>
            <w:r w:rsidRPr="00DD224C">
              <w:t>7</w:t>
            </w:r>
          </w:p>
        </w:tc>
        <w:tc>
          <w:tcPr>
            <w:tcW w:w="669" w:type="pct"/>
            <w:gridSpan w:val="2"/>
          </w:tcPr>
          <w:p w:rsidR="00CC43F8" w:rsidRPr="00DD224C" w:rsidRDefault="00CC43F8" w:rsidP="001848D9">
            <w:pPr>
              <w:jc w:val="center"/>
            </w:pPr>
            <w:r w:rsidRPr="00DD224C">
              <w:t>8</w:t>
            </w: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0" w:type="pct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1097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399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849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579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559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668" w:type="pct"/>
            <w:gridSpan w:val="2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669" w:type="pct"/>
            <w:gridSpan w:val="2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</w:tr>
      <w:tr w:rsidR="00DB1A41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80" w:type="pct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1097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399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849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00B050"/>
              </w:rPr>
            </w:pPr>
          </w:p>
        </w:tc>
        <w:tc>
          <w:tcPr>
            <w:tcW w:w="579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559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668" w:type="pct"/>
            <w:gridSpan w:val="2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669" w:type="pct"/>
            <w:gridSpan w:val="2"/>
          </w:tcPr>
          <w:p w:rsidR="00CC43F8" w:rsidRPr="00DD224C" w:rsidRDefault="00CC43F8" w:rsidP="001848D9">
            <w:pPr>
              <w:jc w:val="center"/>
            </w:pPr>
          </w:p>
        </w:tc>
      </w:tr>
    </w:tbl>
    <w:p w:rsidR="00CC43F8" w:rsidRPr="00DD224C" w:rsidRDefault="00CC43F8" w:rsidP="00CC43F8">
      <w:pPr>
        <w:ind w:firstLine="180"/>
        <w:jc w:val="both"/>
      </w:pPr>
    </w:p>
    <w:p w:rsidR="00CC43F8" w:rsidRPr="00DD224C" w:rsidRDefault="00CC43F8" w:rsidP="00CC43F8">
      <w:pPr>
        <w:jc w:val="center"/>
        <w:rPr>
          <w:b/>
        </w:rPr>
      </w:pPr>
    </w:p>
    <w:p w:rsidR="00CC43F8" w:rsidRPr="00DD224C" w:rsidRDefault="00CC43F8" w:rsidP="00CC43F8">
      <w:pPr>
        <w:pageBreakBefore/>
      </w:pPr>
      <w:r w:rsidRPr="00DD224C">
        <w:lastRenderedPageBreak/>
        <w:t>Раздел З</w:t>
      </w: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>Сведения о наличии предписаний органов государственного строительного надзора при строительстве, реконструкции объектов капитального ремонта и сносе.</w:t>
      </w:r>
    </w:p>
    <w:p w:rsidR="00CC43F8" w:rsidRPr="00DD224C" w:rsidRDefault="00CC43F8" w:rsidP="00CC43F8">
      <w:pPr>
        <w:jc w:val="center"/>
        <w:rPr>
          <w:b/>
        </w:rPr>
      </w:pPr>
      <w:r w:rsidRPr="00DD224C">
        <w:rPr>
          <w:b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03"/>
        <w:gridCol w:w="2370"/>
        <w:gridCol w:w="996"/>
        <w:gridCol w:w="629"/>
        <w:gridCol w:w="1654"/>
        <w:gridCol w:w="914"/>
        <w:gridCol w:w="262"/>
        <w:gridCol w:w="1634"/>
        <w:gridCol w:w="431"/>
        <w:gridCol w:w="1112"/>
        <w:gridCol w:w="181"/>
        <w:gridCol w:w="844"/>
        <w:gridCol w:w="943"/>
        <w:gridCol w:w="67"/>
        <w:gridCol w:w="847"/>
        <w:gridCol w:w="973"/>
      </w:tblGrid>
      <w:tr w:rsidR="00DB1A41" w:rsidRPr="00DD224C" w:rsidTr="001848D9">
        <w:trPr>
          <w:gridAfter w:val="1"/>
          <w:wAfter w:w="335" w:type="pct"/>
          <w:cantSplit/>
          <w:trHeight w:val="74"/>
        </w:trPr>
        <w:tc>
          <w:tcPr>
            <w:tcW w:w="1055" w:type="pct"/>
            <w:gridSpan w:val="2"/>
            <w:tcBorders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не имеются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78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right"/>
            </w:pPr>
            <w:r w:rsidRPr="00DD224C">
              <w:t>имеются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  <w:lang w:val="en-US"/>
              </w:rPr>
            </w:pPr>
            <w:r w:rsidRPr="00DD224C">
              <w:rPr>
                <w:color w:val="7030A0"/>
                <w:lang w:val="en-US"/>
              </w:rPr>
              <w:t>V</w:t>
            </w:r>
          </w:p>
        </w:tc>
        <w:tc>
          <w:tcPr>
            <w:tcW w:w="6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  <w:r w:rsidRPr="00DD224C">
              <w:t>в количестве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8" w:rsidRPr="00DD224C" w:rsidRDefault="00CC43F8" w:rsidP="001848D9">
            <w:pPr>
              <w:outlineLvl w:val="0"/>
              <w:rPr>
                <w:color w:val="7030A0"/>
              </w:rPr>
            </w:pPr>
            <w:r w:rsidRPr="00DD224C">
              <w:rPr>
                <w:color w:val="7030A0"/>
              </w:rPr>
              <w:t>0</w:t>
            </w:r>
          </w:p>
        </w:tc>
        <w:tc>
          <w:tcPr>
            <w:tcW w:w="444" w:type="pct"/>
            <w:gridSpan w:val="2"/>
            <w:tcBorders>
              <w:left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</w:p>
        </w:tc>
        <w:tc>
          <w:tcPr>
            <w:tcW w:w="290" w:type="pct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</w:pPr>
          </w:p>
        </w:tc>
        <w:tc>
          <w:tcPr>
            <w:tcW w:w="347" w:type="pct"/>
            <w:gridSpan w:val="2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  <w:tc>
          <w:tcPr>
            <w:tcW w:w="291" w:type="pct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3"/>
              <w:jc w:val="right"/>
              <w:rPr>
                <w:bCs/>
              </w:rPr>
            </w:pPr>
          </w:p>
        </w:tc>
      </w:tr>
      <w:tr w:rsidR="00CC43F8" w:rsidRPr="00DD224C" w:rsidTr="001848D9">
        <w:trPr>
          <w:cantSplit/>
          <w:trHeight w:val="74"/>
        </w:trPr>
        <w:tc>
          <w:tcPr>
            <w:tcW w:w="5000" w:type="pct"/>
            <w:gridSpan w:val="16"/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</w:pPr>
          </w:p>
        </w:tc>
      </w:tr>
      <w:tr w:rsidR="00CC43F8" w:rsidRPr="00DD224C" w:rsidTr="001848D9">
        <w:trPr>
          <w:cantSplit/>
          <w:trHeight w:val="557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vAlign w:val="center"/>
          </w:tcPr>
          <w:p w:rsidR="00CC43F8" w:rsidRPr="00DD224C" w:rsidRDefault="00CC43F8" w:rsidP="001848D9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i/>
                <w:color w:val="00B050"/>
              </w:rPr>
            </w:pPr>
          </w:p>
        </w:tc>
      </w:tr>
      <w:tr w:rsidR="00CC43F8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241" w:type="pct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№ п/п</w:t>
            </w:r>
          </w:p>
        </w:tc>
        <w:tc>
          <w:tcPr>
            <w:tcW w:w="1372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Предмет предписания</w:t>
            </w:r>
          </w:p>
          <w:p w:rsidR="00CC43F8" w:rsidRPr="00DD224C" w:rsidRDefault="00CC43F8" w:rsidP="001848D9">
            <w:pPr>
              <w:jc w:val="center"/>
              <w:rPr>
                <w:bCs/>
              </w:rPr>
            </w:pPr>
          </w:p>
        </w:tc>
        <w:tc>
          <w:tcPr>
            <w:tcW w:w="972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Реквизиты документа, устанавливающего предписания </w:t>
            </w:r>
          </w:p>
        </w:tc>
        <w:tc>
          <w:tcPr>
            <w:tcW w:w="1091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>Виновное лицо</w:t>
            </w:r>
          </w:p>
        </w:tc>
        <w:tc>
          <w:tcPr>
            <w:tcW w:w="676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Результата (факт исполнения)  </w:t>
            </w:r>
          </w:p>
        </w:tc>
        <w:tc>
          <w:tcPr>
            <w:tcW w:w="64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rPr>
                <w:bCs/>
              </w:rPr>
            </w:pPr>
            <w:r w:rsidRPr="00DD224C">
              <w:rPr>
                <w:bCs/>
              </w:rPr>
              <w:t xml:space="preserve">Принятые меры  </w:t>
            </w:r>
          </w:p>
        </w:tc>
      </w:tr>
      <w:tr w:rsidR="00CC43F8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241" w:type="pct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1</w:t>
            </w:r>
          </w:p>
        </w:tc>
        <w:tc>
          <w:tcPr>
            <w:tcW w:w="1372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2</w:t>
            </w:r>
          </w:p>
        </w:tc>
        <w:tc>
          <w:tcPr>
            <w:tcW w:w="972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3</w:t>
            </w:r>
          </w:p>
        </w:tc>
        <w:tc>
          <w:tcPr>
            <w:tcW w:w="1091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4</w:t>
            </w:r>
          </w:p>
        </w:tc>
        <w:tc>
          <w:tcPr>
            <w:tcW w:w="676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>5</w:t>
            </w:r>
          </w:p>
        </w:tc>
        <w:tc>
          <w:tcPr>
            <w:tcW w:w="649" w:type="pct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</w:pPr>
            <w:r w:rsidRPr="00DD224C">
              <w:t xml:space="preserve">6 </w:t>
            </w:r>
          </w:p>
        </w:tc>
      </w:tr>
      <w:tr w:rsidR="00CC43F8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41" w:type="pct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1372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972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1091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676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649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</w:tr>
      <w:tr w:rsidR="00CC43F8" w:rsidRPr="00DD224C" w:rsidTr="00184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41" w:type="pct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7030A0"/>
              </w:rPr>
            </w:pPr>
          </w:p>
        </w:tc>
        <w:tc>
          <w:tcPr>
            <w:tcW w:w="1372" w:type="pct"/>
            <w:gridSpan w:val="3"/>
            <w:shd w:val="clear" w:color="auto" w:fill="auto"/>
          </w:tcPr>
          <w:p w:rsidR="00CC43F8" w:rsidRPr="00DD224C" w:rsidRDefault="00CC43F8" w:rsidP="001848D9">
            <w:pPr>
              <w:rPr>
                <w:color w:val="7030A0"/>
              </w:rPr>
            </w:pPr>
          </w:p>
        </w:tc>
        <w:tc>
          <w:tcPr>
            <w:tcW w:w="972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1091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  <w:rPr>
                <w:color w:val="00B050"/>
              </w:rPr>
            </w:pPr>
          </w:p>
        </w:tc>
        <w:tc>
          <w:tcPr>
            <w:tcW w:w="676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  <w:tc>
          <w:tcPr>
            <w:tcW w:w="649" w:type="pct"/>
            <w:gridSpan w:val="3"/>
            <w:shd w:val="clear" w:color="auto" w:fill="auto"/>
          </w:tcPr>
          <w:p w:rsidR="00CC43F8" w:rsidRPr="00DD224C" w:rsidRDefault="00CC43F8" w:rsidP="001848D9">
            <w:pPr>
              <w:jc w:val="center"/>
            </w:pPr>
          </w:p>
        </w:tc>
      </w:tr>
    </w:tbl>
    <w:p w:rsidR="00CC43F8" w:rsidRPr="00DD224C" w:rsidRDefault="00CC43F8" w:rsidP="00CC43F8">
      <w:pPr>
        <w:jc w:val="center"/>
      </w:pPr>
      <w:r w:rsidRPr="00DD224C">
        <w:rPr>
          <w:b/>
        </w:rPr>
        <w:br w:type="page"/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0914"/>
        <w:gridCol w:w="3969"/>
      </w:tblGrid>
      <w:tr w:rsidR="00CC43F8" w:rsidRPr="00DD224C" w:rsidTr="001848D9">
        <w:trPr>
          <w:trHeight w:val="250"/>
        </w:trPr>
        <w:tc>
          <w:tcPr>
            <w:tcW w:w="15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43F8" w:rsidRPr="00DD224C" w:rsidRDefault="00CC43F8" w:rsidP="001848D9">
            <w:pPr>
              <w:rPr>
                <w:bCs/>
              </w:rPr>
            </w:pPr>
            <w:r w:rsidRPr="00DD224C">
              <w:rPr>
                <w:bCs/>
              </w:rPr>
              <w:lastRenderedPageBreak/>
              <w:t>Раздел И</w:t>
            </w:r>
          </w:p>
        </w:tc>
      </w:tr>
      <w:tr w:rsidR="00CC43F8" w:rsidRPr="00DD224C" w:rsidTr="001848D9">
        <w:trPr>
          <w:trHeight w:val="250"/>
        </w:trPr>
        <w:tc>
          <w:tcPr>
            <w:tcW w:w="15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43F8" w:rsidRPr="00DD224C" w:rsidRDefault="00CC43F8" w:rsidP="001848D9">
            <w:pPr>
              <w:jc w:val="center"/>
              <w:outlineLvl w:val="0"/>
              <w:rPr>
                <w:b/>
              </w:rPr>
            </w:pPr>
            <w:r w:rsidRPr="00DD224C">
              <w:rPr>
                <w:b/>
              </w:rPr>
              <w:t>Сведения об исполнении обязательных требования внутренних документов СРО</w:t>
            </w:r>
          </w:p>
        </w:tc>
      </w:tr>
      <w:tr w:rsidR="00CC43F8" w:rsidRPr="00DD224C" w:rsidTr="001848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74"/>
        </w:trPr>
        <w:tc>
          <w:tcPr>
            <w:tcW w:w="15451" w:type="dxa"/>
            <w:gridSpan w:val="3"/>
            <w:shd w:val="clear" w:color="auto" w:fill="auto"/>
            <w:vAlign w:val="center"/>
          </w:tcPr>
          <w:p w:rsidR="00CC43F8" w:rsidRPr="00DD224C" w:rsidRDefault="00CC43F8" w:rsidP="001848D9">
            <w:pPr>
              <w:snapToGrid w:val="0"/>
              <w:rPr>
                <w:color w:val="00B050"/>
              </w:rPr>
            </w:pPr>
          </w:p>
        </w:tc>
      </w:tr>
      <w:tr w:rsidR="00CC43F8" w:rsidRPr="00DD224C" w:rsidTr="001848D9">
        <w:trPr>
          <w:trHeight w:val="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outlineLvl w:val="0"/>
            </w:pPr>
            <w:r w:rsidRPr="00DD224C">
              <w:t>1</w:t>
            </w: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outlineLvl w:val="0"/>
            </w:pPr>
            <w:r w:rsidRPr="00DD224C"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jc w:val="center"/>
              <w:outlineLvl w:val="0"/>
            </w:pPr>
            <w:r w:rsidRPr="00DD224C">
              <w:t>3</w:t>
            </w:r>
          </w:p>
        </w:tc>
      </w:tr>
      <w:tr w:rsidR="00CC43F8" w:rsidRPr="00DD224C" w:rsidTr="001848D9">
        <w:trPr>
          <w:trHeight w:val="2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1</w:t>
            </w: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r w:rsidRPr="00DD224C">
              <w:t>Информация о своевременности представления Отчёта о деятельности в прошедшем году</w:t>
            </w:r>
          </w:p>
          <w:p w:rsidR="00CC43F8" w:rsidRPr="00DD224C" w:rsidRDefault="00CC43F8" w:rsidP="001848D9">
            <w:pPr>
              <w:rPr>
                <w:i/>
              </w:rPr>
            </w:pPr>
            <w:r w:rsidRPr="00DD224C">
              <w:rPr>
                <w:i/>
              </w:rPr>
              <w:t>(в соответствие требованиям, не позднее 01 марта текущего года)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jc w:val="both"/>
              <w:rPr>
                <w:color w:val="7030A0"/>
              </w:rPr>
            </w:pPr>
            <w:r w:rsidRPr="00DD224C">
              <w:t xml:space="preserve">письмо № </w:t>
            </w:r>
            <w:r w:rsidRPr="00DD224C">
              <w:rPr>
                <w:color w:val="7030A0"/>
              </w:rPr>
              <w:t>00</w:t>
            </w:r>
            <w:r w:rsidRPr="00DD224C">
              <w:t xml:space="preserve"> от</w:t>
            </w:r>
            <w:r w:rsidRPr="00DD224C">
              <w:rPr>
                <w:color w:val="7030A0"/>
              </w:rPr>
              <w:t xml:space="preserve"> дд.мм.</w:t>
            </w:r>
            <w:r w:rsidRPr="00DD224C">
              <w:t>гг</w:t>
            </w:r>
          </w:p>
        </w:tc>
      </w:tr>
      <w:tr w:rsidR="00CC43F8" w:rsidRPr="00DD224C" w:rsidTr="001848D9">
        <w:trPr>
          <w:trHeight w:val="1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ind w:right="-2" w:hanging="24"/>
              <w:jc w:val="center"/>
            </w:pPr>
            <w:r w:rsidRPr="00DD224C">
              <w:t>2</w:t>
            </w: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r w:rsidRPr="00DD224C">
              <w:t>Информация о своевременности оплаты членских взносов в прошедшем году, обязательного целевого взноса</w:t>
            </w:r>
          </w:p>
          <w:p w:rsidR="00CC43F8" w:rsidRPr="00DD224C" w:rsidRDefault="00CC43F8" w:rsidP="001848D9">
            <w:r w:rsidRPr="00DD224C">
              <w:rPr>
                <w:i/>
              </w:rPr>
              <w:t>(в соответствие требованиями внутренних документов СРО)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3F8" w:rsidRPr="00DD224C" w:rsidRDefault="00CC43F8" w:rsidP="001848D9">
            <w:pPr>
              <w:jc w:val="both"/>
              <w:rPr>
                <w:color w:val="7030A0"/>
              </w:rPr>
            </w:pPr>
            <w:r w:rsidRPr="00DD224C">
              <w:t>п/п №</w:t>
            </w:r>
            <w:r w:rsidRPr="00DD224C">
              <w:rPr>
                <w:color w:val="7030A0"/>
              </w:rPr>
              <w:t xml:space="preserve"> 00 </w:t>
            </w:r>
            <w:r w:rsidRPr="00DD224C">
              <w:t xml:space="preserve">от </w:t>
            </w:r>
            <w:r w:rsidRPr="00DD224C">
              <w:rPr>
                <w:color w:val="7030A0"/>
              </w:rPr>
              <w:t>дд.мм.</w:t>
            </w:r>
            <w:r w:rsidRPr="00DD224C">
              <w:t>гг.</w:t>
            </w:r>
          </w:p>
        </w:tc>
      </w:tr>
    </w:tbl>
    <w:p w:rsidR="00CC43F8" w:rsidRPr="00DD224C" w:rsidRDefault="00CC43F8" w:rsidP="00CC43F8">
      <w:pPr>
        <w:ind w:firstLine="180"/>
        <w:jc w:val="both"/>
      </w:pPr>
    </w:p>
    <w:p w:rsidR="00CC43F8" w:rsidRPr="00DD224C" w:rsidRDefault="00CC43F8" w:rsidP="00CC43F8">
      <w:pPr>
        <w:ind w:firstLine="180"/>
        <w:jc w:val="both"/>
      </w:pPr>
    </w:p>
    <w:tbl>
      <w:tblPr>
        <w:tblW w:w="14883" w:type="dxa"/>
        <w:tblInd w:w="534" w:type="dxa"/>
        <w:tblLook w:val="0000" w:firstRow="0" w:lastRow="0" w:firstColumn="0" w:lastColumn="0" w:noHBand="0" w:noVBand="0"/>
      </w:tblPr>
      <w:tblGrid>
        <w:gridCol w:w="4677"/>
        <w:gridCol w:w="284"/>
        <w:gridCol w:w="2126"/>
        <w:gridCol w:w="284"/>
        <w:gridCol w:w="7512"/>
      </w:tblGrid>
      <w:tr w:rsidR="00CC43F8" w:rsidRPr="00DD224C" w:rsidTr="001848D9">
        <w:trPr>
          <w:trHeight w:val="117"/>
        </w:trPr>
        <w:tc>
          <w:tcPr>
            <w:tcW w:w="4677" w:type="dxa"/>
            <w:vAlign w:val="bottom"/>
          </w:tcPr>
          <w:p w:rsidR="00CC43F8" w:rsidRPr="00DD224C" w:rsidRDefault="00CC43F8" w:rsidP="001848D9">
            <w:pPr>
              <w:rPr>
                <w:spacing w:val="-6"/>
              </w:rPr>
            </w:pPr>
            <w:r w:rsidRPr="00DD224C">
              <w:rPr>
                <w:spacing w:val="-6"/>
              </w:rPr>
              <w:t>Генеральный директор</w:t>
            </w:r>
          </w:p>
          <w:p w:rsidR="00CC43F8" w:rsidRPr="00DD224C" w:rsidRDefault="00CC43F8" w:rsidP="001848D9">
            <w:pPr>
              <w:rPr>
                <w:i/>
                <w:spacing w:val="-6"/>
              </w:rPr>
            </w:pPr>
            <w:r w:rsidRPr="00DD224C">
              <w:rPr>
                <w:i/>
                <w:spacing w:val="-6"/>
              </w:rPr>
              <w:t>(Должность руководителя организации или лица по доверенности.</w:t>
            </w:r>
          </w:p>
          <w:p w:rsidR="00CC43F8" w:rsidRPr="00DD224C" w:rsidRDefault="00CC43F8" w:rsidP="001848D9">
            <w:pPr>
              <w:rPr>
                <w:i/>
                <w:spacing w:val="-6"/>
              </w:rPr>
            </w:pPr>
            <w:r w:rsidRPr="00DD224C">
              <w:rPr>
                <w:i/>
                <w:spacing w:val="-6"/>
              </w:rPr>
              <w:t>Указываются реквизиты доверенности, оригинал доверенности прилагается)</w:t>
            </w:r>
          </w:p>
        </w:tc>
        <w:tc>
          <w:tcPr>
            <w:tcW w:w="284" w:type="dxa"/>
            <w:vAlign w:val="bottom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284" w:type="dxa"/>
            <w:vAlign w:val="bottom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7512" w:type="dxa"/>
            <w:vAlign w:val="bottom"/>
          </w:tcPr>
          <w:p w:rsidR="00CC43F8" w:rsidRPr="00DD224C" w:rsidRDefault="00CC43F8" w:rsidP="001848D9">
            <w:pPr>
              <w:snapToGrid w:val="0"/>
            </w:pPr>
            <w:r w:rsidRPr="00DD224C">
              <w:rPr>
                <w:spacing w:val="-6"/>
              </w:rPr>
              <w:t>/</w:t>
            </w:r>
          </w:p>
        </w:tc>
      </w:tr>
      <w:tr w:rsidR="00CC43F8" w:rsidRPr="00DD224C" w:rsidTr="001848D9">
        <w:trPr>
          <w:trHeight w:val="72"/>
        </w:trPr>
        <w:tc>
          <w:tcPr>
            <w:tcW w:w="4677" w:type="dxa"/>
          </w:tcPr>
          <w:p w:rsidR="00CC43F8" w:rsidRPr="00DD224C" w:rsidRDefault="00CC43F8" w:rsidP="001848D9">
            <w:pPr>
              <w:jc w:val="center"/>
              <w:rPr>
                <w:i/>
                <w:color w:val="7030A0"/>
              </w:rPr>
            </w:pPr>
          </w:p>
        </w:tc>
        <w:tc>
          <w:tcPr>
            <w:tcW w:w="284" w:type="dxa"/>
          </w:tcPr>
          <w:p w:rsidR="00CC43F8" w:rsidRPr="00DD224C" w:rsidRDefault="00CC43F8" w:rsidP="001848D9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C43F8" w:rsidRPr="00DD224C" w:rsidRDefault="00CC43F8" w:rsidP="001848D9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284" w:type="dxa"/>
          </w:tcPr>
          <w:p w:rsidR="00CC43F8" w:rsidRPr="00DD224C" w:rsidRDefault="00CC43F8" w:rsidP="001848D9">
            <w:pPr>
              <w:jc w:val="center"/>
              <w:rPr>
                <w:i/>
                <w:color w:val="00B050"/>
              </w:rPr>
            </w:pPr>
          </w:p>
        </w:tc>
        <w:tc>
          <w:tcPr>
            <w:tcW w:w="7512" w:type="dxa"/>
          </w:tcPr>
          <w:p w:rsidR="00CC43F8" w:rsidRPr="00DD224C" w:rsidRDefault="00CC43F8" w:rsidP="001848D9">
            <w:pPr>
              <w:jc w:val="center"/>
              <w:rPr>
                <w:i/>
                <w:color w:val="7030A0"/>
              </w:rPr>
            </w:pPr>
          </w:p>
        </w:tc>
      </w:tr>
      <w:tr w:rsidR="00CC43F8" w:rsidRPr="00DD224C" w:rsidTr="001848D9">
        <w:trPr>
          <w:trHeight w:val="70"/>
        </w:trPr>
        <w:tc>
          <w:tcPr>
            <w:tcW w:w="4677" w:type="dxa"/>
          </w:tcPr>
          <w:p w:rsidR="00CC43F8" w:rsidRPr="00DD224C" w:rsidRDefault="00CC43F8" w:rsidP="001848D9">
            <w:pPr>
              <w:jc w:val="center"/>
              <w:rPr>
                <w:color w:val="7030A0"/>
                <w:spacing w:val="-6"/>
              </w:rPr>
            </w:pPr>
          </w:p>
        </w:tc>
        <w:tc>
          <w:tcPr>
            <w:tcW w:w="284" w:type="dxa"/>
          </w:tcPr>
          <w:p w:rsidR="00CC43F8" w:rsidRPr="00DD224C" w:rsidRDefault="00CC43F8" w:rsidP="001848D9">
            <w:pPr>
              <w:snapToGrid w:val="0"/>
              <w:jc w:val="center"/>
            </w:pPr>
          </w:p>
        </w:tc>
        <w:tc>
          <w:tcPr>
            <w:tcW w:w="2126" w:type="dxa"/>
            <w:vAlign w:val="bottom"/>
          </w:tcPr>
          <w:p w:rsidR="00CC43F8" w:rsidRPr="00DD224C" w:rsidRDefault="00CC43F8" w:rsidP="001848D9">
            <w:pPr>
              <w:snapToGrid w:val="0"/>
              <w:jc w:val="center"/>
            </w:pPr>
            <w:r w:rsidRPr="00DD224C">
              <w:t>МП</w:t>
            </w:r>
          </w:p>
        </w:tc>
        <w:tc>
          <w:tcPr>
            <w:tcW w:w="284" w:type="dxa"/>
          </w:tcPr>
          <w:p w:rsidR="00CC43F8" w:rsidRPr="00DD224C" w:rsidRDefault="00CC43F8" w:rsidP="001848D9">
            <w:pPr>
              <w:snapToGrid w:val="0"/>
              <w:jc w:val="center"/>
              <w:rPr>
                <w:vertAlign w:val="superscript"/>
              </w:rPr>
            </w:pPr>
          </w:p>
        </w:tc>
        <w:tc>
          <w:tcPr>
            <w:tcW w:w="7512" w:type="dxa"/>
          </w:tcPr>
          <w:p w:rsidR="00CC43F8" w:rsidRPr="00DD224C" w:rsidRDefault="00CC43F8" w:rsidP="001848D9">
            <w:pPr>
              <w:snapToGrid w:val="0"/>
              <w:jc w:val="center"/>
              <w:rPr>
                <w:color w:val="7030A0"/>
                <w:vertAlign w:val="superscript"/>
              </w:rPr>
            </w:pPr>
          </w:p>
        </w:tc>
      </w:tr>
      <w:tr w:rsidR="00CC43F8" w:rsidRPr="00DD224C" w:rsidTr="001848D9">
        <w:trPr>
          <w:trHeight w:val="1287"/>
        </w:trPr>
        <w:tc>
          <w:tcPr>
            <w:tcW w:w="14883" w:type="dxa"/>
            <w:gridSpan w:val="5"/>
            <w:vAlign w:val="bottom"/>
          </w:tcPr>
          <w:p w:rsidR="00CC43F8" w:rsidRPr="00DD224C" w:rsidRDefault="00CC43F8" w:rsidP="001848D9">
            <w:pPr>
              <w:rPr>
                <w:b/>
                <w:vertAlign w:val="superscript"/>
              </w:rPr>
            </w:pPr>
            <w:r w:rsidRPr="00DD224C">
              <w:rPr>
                <w:b/>
                <w:spacing w:val="-6"/>
              </w:rPr>
              <w:t xml:space="preserve">Исполнитель: Фамилия Имя Отчество, телефон, </w:t>
            </w:r>
            <w:r w:rsidRPr="00DD224C">
              <w:rPr>
                <w:b/>
                <w:spacing w:val="-6"/>
                <w:lang w:val="en-US"/>
              </w:rPr>
              <w:t>e</w:t>
            </w:r>
            <w:r w:rsidRPr="00DD224C">
              <w:rPr>
                <w:b/>
                <w:spacing w:val="-6"/>
              </w:rPr>
              <w:t>-mail</w:t>
            </w:r>
          </w:p>
        </w:tc>
      </w:tr>
    </w:tbl>
    <w:p w:rsidR="00DD224C" w:rsidRDefault="00DD224C" w:rsidP="00DB1A41">
      <w:pPr>
        <w:tabs>
          <w:tab w:val="right" w:pos="9355"/>
        </w:tabs>
        <w:spacing w:after="60"/>
        <w:rPr>
          <w:sz w:val="25"/>
          <w:szCs w:val="25"/>
        </w:rPr>
      </w:pPr>
    </w:p>
    <w:sectPr w:rsidR="00DD224C" w:rsidSect="00DB1A41">
      <w:pgSz w:w="16838" w:h="11906" w:orient="landscape"/>
      <w:pgMar w:top="170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009" w:rsidRDefault="00E56009">
      <w:r>
        <w:separator/>
      </w:r>
    </w:p>
  </w:endnote>
  <w:endnote w:type="continuationSeparator" w:id="0">
    <w:p w:rsidR="00E56009" w:rsidRDefault="00E5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5F1" w:rsidRDefault="000005F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30" w:rsidRDefault="0009110B">
    <w:pPr>
      <w:pBdr>
        <w:top w:val="single" w:sz="4" w:space="2" w:color="999999"/>
      </w:pBdr>
      <w:tabs>
        <w:tab w:val="center" w:pos="4678"/>
        <w:tab w:val="right" w:pos="9355"/>
      </w:tabs>
      <w:spacing w:before="40"/>
    </w:pPr>
    <w:bookmarkStart w:id="0" w:name="_GoBack"/>
    <w:r>
      <w:rPr>
        <w:color w:val="666666"/>
        <w:sz w:val="16"/>
        <w:szCs w:val="16"/>
      </w:rPr>
      <w:t>СРО «Союз профессиональных строителей» · Положение об анализе деятельности членов</w:t>
    </w:r>
    <w:r w:rsidR="00E957C1">
      <w:rPr>
        <w:sz w:val="16"/>
        <w:szCs w:val="16"/>
      </w:rPr>
      <w:t xml:space="preserve"> </w:t>
    </w:r>
    <w:r w:rsidR="00E957C1">
      <w:rPr>
        <w:color w:val="666666"/>
        <w:sz w:val="16"/>
        <w:szCs w:val="16"/>
      </w:rPr>
      <w:t>(ред</w:t>
    </w:r>
    <w:r w:rsidR="000005F1">
      <w:rPr>
        <w:color w:val="666666"/>
        <w:sz w:val="16"/>
        <w:szCs w:val="16"/>
      </w:rPr>
      <w:t>18.09.2026</w:t>
    </w:r>
    <w:r w:rsidR="00E957C1">
      <w:rPr>
        <w:color w:val="666666"/>
        <w:sz w:val="16"/>
        <w:szCs w:val="16"/>
      </w:rPr>
      <w:t>)</w:t>
    </w:r>
    <w:r>
      <w:rPr>
        <w:color w:val="666666"/>
        <w:sz w:val="16"/>
        <w:szCs w:val="16"/>
      </w:rPr>
      <w:tab/>
      <w:t xml:space="preserve">стр.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0005F1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из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0005F1">
      <w:rPr>
        <w:noProof/>
        <w:color w:val="666666"/>
        <w:sz w:val="16"/>
        <w:szCs w:val="16"/>
      </w:rPr>
      <w:t>25</w:t>
    </w:r>
    <w:r>
      <w:rPr>
        <w:color w:val="666666"/>
        <w:sz w:val="16"/>
        <w:szCs w:val="16"/>
      </w:rPr>
      <w:fldChar w:fldCharType="end"/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5F1" w:rsidRDefault="000005F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009" w:rsidRDefault="00E56009">
      <w:r>
        <w:separator/>
      </w:r>
    </w:p>
  </w:footnote>
  <w:footnote w:type="continuationSeparator" w:id="0">
    <w:p w:rsidR="00E56009" w:rsidRDefault="00E56009">
      <w:r>
        <w:continuationSeparator/>
      </w:r>
    </w:p>
  </w:footnote>
  <w:footnote w:id="1">
    <w:p w:rsidR="00CC43F8" w:rsidRPr="0022672C" w:rsidRDefault="00CC43F8" w:rsidP="00CC43F8">
      <w:pPr>
        <w:rPr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F058D4">
        <w:rPr>
          <w:i/>
          <w:color w:val="00B050"/>
          <w:sz w:val="25"/>
          <w:szCs w:val="25"/>
        </w:rPr>
        <w:t xml:space="preserve">. </w:t>
      </w:r>
      <w:r w:rsidRPr="0022672C">
        <w:rPr>
          <w:sz w:val="20"/>
          <w:szCs w:val="20"/>
        </w:rPr>
        <w:t>Отчёт содержит информацию, которая используется для анализа деятельности члена Союза  и обеспечивает возможность члену Союза формально подтвердить своё соответствие требованиям Положения о членстве. Нарушения требований недопустимы и являются основанием для внеплановой проверки.  Все показатели стоимости в разделах Отчёта указываются в рублях с учётом НДС.</w:t>
      </w:r>
    </w:p>
    <w:p w:rsidR="00CC43F8" w:rsidRDefault="00CC43F8" w:rsidP="00CC43F8">
      <w:pPr>
        <w:pStyle w:val="a8"/>
      </w:pPr>
    </w:p>
  </w:footnote>
  <w:footnote w:id="2">
    <w:p w:rsidR="00CC43F8" w:rsidRPr="00B515B5" w:rsidRDefault="00CC43F8" w:rsidP="00CC43F8">
      <w:pPr>
        <w:pStyle w:val="a8"/>
        <w:rPr>
          <w:i/>
        </w:rPr>
      </w:pPr>
      <w:r>
        <w:rPr>
          <w:rStyle w:val="a7"/>
        </w:rPr>
        <w:footnoteRef/>
      </w:r>
      <w:r>
        <w:t xml:space="preserve"> </w:t>
      </w:r>
      <w:r w:rsidRPr="00B515B5">
        <w:rPr>
          <w:i/>
        </w:rPr>
        <w:t>Для членов СРО, выполняющих строительство, реконструкцию, капитальный ремонт, снос особо опасных, т</w:t>
      </w:r>
      <w:r>
        <w:rPr>
          <w:i/>
        </w:rPr>
        <w:t xml:space="preserve">ехнически сложных и уникальных </w:t>
      </w:r>
      <w:r w:rsidRPr="00B515B5">
        <w:rPr>
          <w:i/>
        </w:rPr>
        <w:t>объектов, объектов атомной энергии</w:t>
      </w:r>
    </w:p>
  </w:footnote>
  <w:footnote w:id="3">
    <w:p w:rsidR="00CC43F8" w:rsidRPr="00B515B5" w:rsidRDefault="00CC43F8" w:rsidP="00CC43F8">
      <w:pPr>
        <w:tabs>
          <w:tab w:val="left" w:pos="0"/>
          <w:tab w:val="left" w:pos="284"/>
        </w:tabs>
        <w:suppressAutoHyphens/>
        <w:jc w:val="both"/>
        <w:rPr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B515B5">
        <w:rPr>
          <w:i/>
          <w:sz w:val="20"/>
          <w:szCs w:val="20"/>
        </w:rPr>
        <w:t>В Разделе указываются сведения о квалификации заявленных работников. Дополнительно, в случае выполнения работ на особо опасных объектах, объектах атомной энергии в соответствии с Постановлением Правительства РФ от 20.03.2024 года № 338, указываются сведения о дополнительных специалистах технических служб (от трёх до семи). Блоки строк удаляются или дополнятся заявителем самостоятельно. Для подтверждения сведений Раздела Б в архиве Союза должны находиться заверенные копии соответствующих актуальных документов на каждого заявленного работника, соответственно:</w:t>
      </w:r>
      <w:r w:rsidRPr="00B515B5">
        <w:rPr>
          <w:sz w:val="20"/>
          <w:szCs w:val="20"/>
        </w:rPr>
        <w:t xml:space="preserve"> </w:t>
      </w:r>
    </w:p>
    <w:p w:rsidR="00CC43F8" w:rsidRPr="00B515B5" w:rsidRDefault="00CC43F8" w:rsidP="00CC43F8">
      <w:pPr>
        <w:tabs>
          <w:tab w:val="left" w:pos="0"/>
          <w:tab w:val="left" w:pos="284"/>
        </w:tabs>
        <w:suppressAutoHyphens/>
        <w:ind w:firstLine="567"/>
        <w:jc w:val="both"/>
        <w:rPr>
          <w:i/>
          <w:sz w:val="20"/>
          <w:szCs w:val="20"/>
        </w:rPr>
      </w:pPr>
      <w:r w:rsidRPr="00B515B5">
        <w:rPr>
          <w:sz w:val="20"/>
          <w:szCs w:val="20"/>
        </w:rPr>
        <w:t>-</w:t>
      </w:r>
      <w:r w:rsidRPr="00B515B5">
        <w:rPr>
          <w:i/>
          <w:sz w:val="20"/>
          <w:szCs w:val="20"/>
        </w:rPr>
        <w:t>дипломы об окончании учебных заведений (свидетельства, аттестаты);</w:t>
      </w:r>
    </w:p>
    <w:p w:rsidR="00CC43F8" w:rsidRPr="00B515B5" w:rsidRDefault="00CC43F8" w:rsidP="00CC43F8">
      <w:pPr>
        <w:tabs>
          <w:tab w:val="left" w:pos="0"/>
          <w:tab w:val="left" w:pos="284"/>
        </w:tabs>
        <w:suppressAutoHyphens/>
        <w:ind w:firstLine="567"/>
        <w:jc w:val="both"/>
        <w:rPr>
          <w:i/>
          <w:sz w:val="20"/>
          <w:szCs w:val="20"/>
        </w:rPr>
      </w:pPr>
      <w:r w:rsidRPr="00B515B5">
        <w:rPr>
          <w:i/>
          <w:sz w:val="20"/>
          <w:szCs w:val="20"/>
        </w:rPr>
        <w:t>- удостоверения о повышении квалификации (свидетельства установленного образца);</w:t>
      </w:r>
    </w:p>
    <w:p w:rsidR="00CC43F8" w:rsidRPr="00B515B5" w:rsidRDefault="00CC43F8" w:rsidP="00CC43F8">
      <w:pPr>
        <w:tabs>
          <w:tab w:val="left" w:pos="0"/>
          <w:tab w:val="left" w:pos="284"/>
        </w:tabs>
        <w:suppressAutoHyphens/>
        <w:ind w:firstLine="567"/>
        <w:jc w:val="both"/>
        <w:rPr>
          <w:i/>
          <w:sz w:val="20"/>
          <w:szCs w:val="20"/>
        </w:rPr>
      </w:pPr>
      <w:r w:rsidRPr="00B515B5">
        <w:rPr>
          <w:i/>
          <w:sz w:val="20"/>
          <w:szCs w:val="20"/>
        </w:rPr>
        <w:t>- Свидетельства о квалификации (НОК);</w:t>
      </w:r>
    </w:p>
    <w:p w:rsidR="00CC43F8" w:rsidRPr="00B515B5" w:rsidRDefault="00CC43F8" w:rsidP="00CC43F8">
      <w:pPr>
        <w:tabs>
          <w:tab w:val="left" w:pos="0"/>
          <w:tab w:val="left" w:pos="284"/>
        </w:tabs>
        <w:suppressAutoHyphens/>
        <w:ind w:firstLine="567"/>
        <w:jc w:val="both"/>
        <w:rPr>
          <w:i/>
          <w:sz w:val="20"/>
          <w:szCs w:val="20"/>
        </w:rPr>
      </w:pPr>
      <w:r w:rsidRPr="00B515B5">
        <w:rPr>
          <w:i/>
          <w:sz w:val="20"/>
          <w:szCs w:val="20"/>
        </w:rPr>
        <w:t>- протоколы;</w:t>
      </w:r>
    </w:p>
    <w:p w:rsidR="00CC43F8" w:rsidRPr="00B515B5" w:rsidRDefault="00CC43F8" w:rsidP="00CC43F8">
      <w:pPr>
        <w:tabs>
          <w:tab w:val="left" w:pos="0"/>
          <w:tab w:val="left" w:pos="284"/>
        </w:tabs>
        <w:suppressAutoHyphens/>
        <w:ind w:firstLine="567"/>
        <w:jc w:val="both"/>
        <w:rPr>
          <w:i/>
          <w:sz w:val="20"/>
          <w:szCs w:val="20"/>
        </w:rPr>
      </w:pPr>
      <w:r w:rsidRPr="00B515B5">
        <w:rPr>
          <w:i/>
          <w:sz w:val="20"/>
          <w:szCs w:val="20"/>
        </w:rPr>
        <w:t xml:space="preserve"> - трудовые книжки/ выписки из электронных трудовых книжек</w:t>
      </w:r>
    </w:p>
    <w:p w:rsidR="00CC43F8" w:rsidRPr="00B515B5" w:rsidRDefault="00CC43F8" w:rsidP="00CC43F8">
      <w:pPr>
        <w:tabs>
          <w:tab w:val="left" w:pos="0"/>
          <w:tab w:val="left" w:pos="284"/>
        </w:tabs>
        <w:suppressAutoHyphens/>
        <w:ind w:firstLine="567"/>
        <w:jc w:val="both"/>
        <w:rPr>
          <w:i/>
          <w:sz w:val="20"/>
          <w:szCs w:val="20"/>
        </w:rPr>
      </w:pPr>
      <w:r w:rsidRPr="00B515B5">
        <w:rPr>
          <w:i/>
          <w:sz w:val="20"/>
          <w:szCs w:val="20"/>
        </w:rPr>
        <w:t>- трудовые договоры не прилагаются (предъявляются при очных проверках), должностные инструкции только на специалистов, (руководители, работники, которые состоят в НРС), разрешение на работу (для иностранных граждан).</w:t>
      </w:r>
    </w:p>
  </w:footnote>
  <w:footnote w:id="4">
    <w:p w:rsidR="00CC43F8" w:rsidRPr="00B515B5" w:rsidRDefault="00CC43F8" w:rsidP="00CC43F8">
      <w:pPr>
        <w:rPr>
          <w:i/>
          <w:sz w:val="20"/>
          <w:szCs w:val="20"/>
        </w:rPr>
      </w:pPr>
      <w:r w:rsidRPr="00B515B5">
        <w:rPr>
          <w:rStyle w:val="a7"/>
          <w:i/>
          <w:sz w:val="20"/>
          <w:szCs w:val="20"/>
        </w:rPr>
        <w:footnoteRef/>
      </w:r>
      <w:r w:rsidRPr="00B515B5">
        <w:rPr>
          <w:i/>
          <w:sz w:val="20"/>
          <w:szCs w:val="20"/>
        </w:rPr>
        <w:t xml:space="preserve"> Блоки информации о работниках размещаются в таблице в порядке иерархии (по убыванию «значимости»)</w:t>
      </w:r>
    </w:p>
  </w:footnote>
  <w:footnote w:id="5">
    <w:p w:rsidR="00CC43F8" w:rsidRPr="003058B2" w:rsidRDefault="00CC43F8" w:rsidP="00CC43F8">
      <w:pPr>
        <w:pStyle w:val="a8"/>
        <w:rPr>
          <w:i/>
        </w:rPr>
      </w:pPr>
      <w:r w:rsidRPr="00B515B5">
        <w:rPr>
          <w:rStyle w:val="a7"/>
          <w:i/>
        </w:rPr>
        <w:footnoteRef/>
      </w:r>
      <w:r w:rsidRPr="00B515B5">
        <w:rPr>
          <w:i/>
        </w:rPr>
        <w:t>По приказу Минстроя №672 от 06.11.2020</w:t>
      </w:r>
      <w:r w:rsidRPr="00431A97">
        <w:rPr>
          <w:i/>
          <w:color w:val="00B050"/>
        </w:rPr>
        <w:t>г.</w:t>
      </w:r>
    </w:p>
  </w:footnote>
  <w:footnote w:id="6">
    <w:p w:rsidR="00CC43F8" w:rsidRDefault="00CC43F8" w:rsidP="00CC43F8">
      <w:pPr>
        <w:pStyle w:val="a8"/>
      </w:pPr>
      <w:r>
        <w:rPr>
          <w:rStyle w:val="a7"/>
        </w:rPr>
        <w:footnoteRef/>
      </w:r>
      <w:r>
        <w:t xml:space="preserve"> </w:t>
      </w:r>
      <w:r w:rsidRPr="00CD776E">
        <w:t>Приложить копии договоров аренды, заверенные леном Союза или арендодателем, выписку ЕГРН (копию свидетельства о регистрации права собственности), иные документы, подтверждающие регистрацию прав на недвижимое имущество.</w:t>
      </w:r>
    </w:p>
  </w:footnote>
  <w:footnote w:id="7">
    <w:p w:rsidR="00CC43F8" w:rsidRDefault="00CC43F8" w:rsidP="00CC43F8">
      <w:pPr>
        <w:pStyle w:val="a8"/>
      </w:pPr>
      <w:r>
        <w:rPr>
          <w:rStyle w:val="a7"/>
        </w:rPr>
        <w:footnoteRef/>
      </w:r>
      <w:r>
        <w:t xml:space="preserve">  Приложить копии документов, подтверждающих право собственности, заверенные членом Союза, и(или) договоров аренды </w:t>
      </w:r>
      <w:r w:rsidRPr="00CD776E">
        <w:t>заверенные членом Союза</w:t>
      </w:r>
      <w:r>
        <w:t xml:space="preserve"> или арендодателем.</w:t>
      </w:r>
    </w:p>
    <w:p w:rsidR="00CC43F8" w:rsidRDefault="00CC43F8" w:rsidP="00CC43F8">
      <w:pPr>
        <w:pStyle w:val="a8"/>
      </w:pPr>
    </w:p>
    <w:p w:rsidR="00CC43F8" w:rsidRDefault="00CC43F8" w:rsidP="00CC43F8">
      <w:pPr>
        <w:pStyle w:val="a8"/>
      </w:pPr>
      <w:r>
        <w:t>В случае предоставления ранее в СРО «Союз профессиональных строителей» документов в отношении указанного имущества, оборудования, транспортных средств, строительных машин, указанные документы прикладываются в случае изменений в составе имущества, оборудования, строительной техники, транспортных средств или в случае изменений сведений об имуществе.</w:t>
      </w:r>
    </w:p>
    <w:p w:rsidR="00CC43F8" w:rsidRDefault="00CC43F8" w:rsidP="00CC43F8">
      <w:pPr>
        <w:pStyle w:val="a8"/>
      </w:pPr>
      <w:r>
        <w:t xml:space="preserve">      </w:t>
      </w:r>
    </w:p>
  </w:footnote>
  <w:footnote w:id="8">
    <w:p w:rsidR="00CC43F8" w:rsidRDefault="00CC43F8" w:rsidP="00CC43F8">
      <w:pPr>
        <w:pStyle w:val="a8"/>
      </w:pPr>
      <w:r>
        <w:rPr>
          <w:rStyle w:val="a7"/>
        </w:rPr>
        <w:footnoteRef/>
      </w:r>
      <w:r>
        <w:t xml:space="preserve"> Уведомление предоставляется в формате PDF с подписью и печатью организации (либо подписанное электронной подписью уполномоченного лица), а также дополнительно в текстовом формате Word</w:t>
      </w:r>
    </w:p>
    <w:p w:rsidR="00CC43F8" w:rsidRDefault="00CC43F8" w:rsidP="00CC43F8">
      <w:pPr>
        <w:pStyle w:val="a8"/>
      </w:pPr>
      <w:r>
        <w:t xml:space="preserve"> Указывается общая суммарная стоимость непринятых работ по всем договорам, заключенным с использованием конкурентных способов на дату подачи уведомления</w:t>
      </w:r>
    </w:p>
    <w:p w:rsidR="00CC43F8" w:rsidRDefault="00CC43F8" w:rsidP="00CC43F8">
      <w:pPr>
        <w:pStyle w:val="a8"/>
      </w:pPr>
      <w:r>
        <w:t xml:space="preserve">  Если такие документы находятся в открытом доступе (например - в ЕИС) то можно их не предоставлять. В этом случае, нужно перечислить такие документы и указать ссылки на них на соответствующем информационном ресурсе.</w:t>
      </w:r>
    </w:p>
  </w:footnote>
  <w:footnote w:id="9">
    <w:p w:rsidR="00CC43F8" w:rsidRDefault="00CC43F8" w:rsidP="00CC43F8">
      <w:pPr>
        <w:pStyle w:val="a8"/>
      </w:pPr>
      <w:r>
        <w:rPr>
          <w:rStyle w:val="a7"/>
        </w:rPr>
        <w:footnoteRef/>
      </w:r>
      <w:r>
        <w:t xml:space="preserve"> </w:t>
      </w:r>
      <w:r w:rsidRPr="00B515B5">
        <w:t>В ежегодных отчётах, наряду с показателями отчётного года, указываются сведения на конец отчётного года накопительным итогом. Далее показатели обновляются «в течение трех рабочих дней со дня, следующего за днем заключения, расторжения или исполнения таких договоров, с приложением документов, подтверждающих фактический размер обязательств по таким договорам», см. ч.4 ст.55.8 ГрК РФ</w:t>
      </w:r>
      <w:r>
        <w:t>,</w:t>
      </w:r>
      <w:r w:rsidRPr="00B515B5">
        <w:t xml:space="preserve"> показатели для включения в реестр членов СРО в соответствии с п. «г» ч.3 «Дополнительные требования» ПП РФ от 25.11.2025 №1880)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5F1" w:rsidRDefault="000005F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830" w:rsidRDefault="0009110B">
    <w:pPr>
      <w:jc w:val="center"/>
    </w:pPr>
    <w:r>
      <w:rPr>
        <w:color w:val="888888"/>
        <w:sz w:val="16"/>
        <w:szCs w:val="16"/>
      </w:rPr>
      <w:t>СРО «Союз профессиональных строителей» · рег. № СРО-С-153-25122009 от 25.12.2009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5F1" w:rsidRDefault="000005F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D34C7"/>
    <w:multiLevelType w:val="hybridMultilevel"/>
    <w:tmpl w:val="24063B1A"/>
    <w:lvl w:ilvl="0" w:tplc="787CA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10E51"/>
    <w:multiLevelType w:val="hybridMultilevel"/>
    <w:tmpl w:val="5B78758C"/>
    <w:lvl w:ilvl="0" w:tplc="CD749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6D6E49"/>
    <w:multiLevelType w:val="hybridMultilevel"/>
    <w:tmpl w:val="7F5C4B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310F5"/>
    <w:multiLevelType w:val="hybridMultilevel"/>
    <w:tmpl w:val="EA6CC2C6"/>
    <w:lvl w:ilvl="0" w:tplc="83A011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6774E8"/>
    <w:multiLevelType w:val="hybridMultilevel"/>
    <w:tmpl w:val="D6806418"/>
    <w:lvl w:ilvl="0" w:tplc="7CE27CA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09B349CB"/>
    <w:multiLevelType w:val="multilevel"/>
    <w:tmpl w:val="8A4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397998"/>
    <w:multiLevelType w:val="hybridMultilevel"/>
    <w:tmpl w:val="CC5EB6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3569E"/>
    <w:multiLevelType w:val="hybridMultilevel"/>
    <w:tmpl w:val="6770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B7DCA"/>
    <w:multiLevelType w:val="hybridMultilevel"/>
    <w:tmpl w:val="9E04761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131E1F77"/>
    <w:multiLevelType w:val="hybridMultilevel"/>
    <w:tmpl w:val="AC025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F52444"/>
    <w:multiLevelType w:val="hybridMultilevel"/>
    <w:tmpl w:val="F03E17DA"/>
    <w:lvl w:ilvl="0" w:tplc="B462BAFE">
      <w:start w:val="2"/>
      <w:numFmt w:val="decimal"/>
      <w:lvlText w:val="%1."/>
      <w:lvlJc w:val="left"/>
      <w:pPr>
        <w:tabs>
          <w:tab w:val="num" w:pos="2338"/>
        </w:tabs>
        <w:ind w:left="2338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067CED"/>
    <w:multiLevelType w:val="hybridMultilevel"/>
    <w:tmpl w:val="E1425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10324C5"/>
    <w:multiLevelType w:val="hybridMultilevel"/>
    <w:tmpl w:val="8C9EEA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276C3"/>
    <w:multiLevelType w:val="hybridMultilevel"/>
    <w:tmpl w:val="95E4F634"/>
    <w:lvl w:ilvl="0" w:tplc="B002E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1C01CB"/>
    <w:multiLevelType w:val="hybridMultilevel"/>
    <w:tmpl w:val="DC9AA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4382F10"/>
    <w:multiLevelType w:val="hybridMultilevel"/>
    <w:tmpl w:val="1488EA64"/>
    <w:lvl w:ilvl="0" w:tplc="F0F6CA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267F15A4"/>
    <w:multiLevelType w:val="hybridMultilevel"/>
    <w:tmpl w:val="2F4E23E4"/>
    <w:lvl w:ilvl="0" w:tplc="AA82F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E07F60"/>
    <w:multiLevelType w:val="hybridMultilevel"/>
    <w:tmpl w:val="0240C424"/>
    <w:lvl w:ilvl="0" w:tplc="1318DB72">
      <w:start w:val="1"/>
      <w:numFmt w:val="decimal"/>
      <w:lvlText w:val="%1."/>
      <w:lvlJc w:val="left"/>
      <w:pPr>
        <w:tabs>
          <w:tab w:val="num" w:pos="2763"/>
        </w:tabs>
        <w:ind w:left="2763" w:hanging="4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8">
    <w:nsid w:val="32966C0B"/>
    <w:multiLevelType w:val="hybridMultilevel"/>
    <w:tmpl w:val="3C7CB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5323DC"/>
    <w:multiLevelType w:val="hybridMultilevel"/>
    <w:tmpl w:val="C6D80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F305D"/>
    <w:multiLevelType w:val="hybridMultilevel"/>
    <w:tmpl w:val="6BF40810"/>
    <w:lvl w:ilvl="0" w:tplc="B002E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4501BDB"/>
    <w:multiLevelType w:val="hybridMultilevel"/>
    <w:tmpl w:val="3CDAC3EA"/>
    <w:lvl w:ilvl="0" w:tplc="5E4C18E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C4E05"/>
    <w:multiLevelType w:val="hybridMultilevel"/>
    <w:tmpl w:val="3CDAC3EA"/>
    <w:lvl w:ilvl="0" w:tplc="5E4C18E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51BFF"/>
    <w:multiLevelType w:val="hybridMultilevel"/>
    <w:tmpl w:val="591AB6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6593D"/>
    <w:multiLevelType w:val="hybridMultilevel"/>
    <w:tmpl w:val="9D845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F214CF"/>
    <w:multiLevelType w:val="hybridMultilevel"/>
    <w:tmpl w:val="426A5B38"/>
    <w:lvl w:ilvl="0" w:tplc="97449C0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6">
    <w:nsid w:val="48385415"/>
    <w:multiLevelType w:val="hybridMultilevel"/>
    <w:tmpl w:val="D72EB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160529"/>
    <w:multiLevelType w:val="hybridMultilevel"/>
    <w:tmpl w:val="33AE0EAA"/>
    <w:lvl w:ilvl="0" w:tplc="B002E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76A23"/>
    <w:multiLevelType w:val="hybridMultilevel"/>
    <w:tmpl w:val="3B967012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F90269"/>
    <w:multiLevelType w:val="hybridMultilevel"/>
    <w:tmpl w:val="4AA289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CB91A2A"/>
    <w:multiLevelType w:val="hybridMultilevel"/>
    <w:tmpl w:val="E2F67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B02192"/>
    <w:multiLevelType w:val="hybridMultilevel"/>
    <w:tmpl w:val="A378AF00"/>
    <w:lvl w:ilvl="0" w:tplc="35FA2F16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F10272"/>
    <w:multiLevelType w:val="hybridMultilevel"/>
    <w:tmpl w:val="E2AEC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271166"/>
    <w:multiLevelType w:val="hybridMultilevel"/>
    <w:tmpl w:val="3CDAC3EA"/>
    <w:lvl w:ilvl="0" w:tplc="5E4C18E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067DB8"/>
    <w:multiLevelType w:val="hybridMultilevel"/>
    <w:tmpl w:val="BB0EAFCA"/>
    <w:lvl w:ilvl="0" w:tplc="F0F6CA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243804"/>
    <w:multiLevelType w:val="hybridMultilevel"/>
    <w:tmpl w:val="8A5EDC4C"/>
    <w:lvl w:ilvl="0" w:tplc="FE26916C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8904EC0"/>
    <w:multiLevelType w:val="hybridMultilevel"/>
    <w:tmpl w:val="0EB468B4"/>
    <w:lvl w:ilvl="0" w:tplc="B002E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9AD09B3"/>
    <w:multiLevelType w:val="hybridMultilevel"/>
    <w:tmpl w:val="B0C2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2C622E"/>
    <w:multiLevelType w:val="hybridMultilevel"/>
    <w:tmpl w:val="875E8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BC04F5"/>
    <w:multiLevelType w:val="hybridMultilevel"/>
    <w:tmpl w:val="AD029308"/>
    <w:lvl w:ilvl="0" w:tplc="2C6EC338">
      <w:start w:val="1"/>
      <w:numFmt w:val="bullet"/>
      <w:lvlText w:val="●"/>
      <w:lvlJc w:val="left"/>
      <w:pPr>
        <w:ind w:left="720" w:hanging="360"/>
      </w:pPr>
    </w:lvl>
    <w:lvl w:ilvl="1" w:tplc="D9F2CCF4">
      <w:start w:val="1"/>
      <w:numFmt w:val="bullet"/>
      <w:lvlText w:val="○"/>
      <w:lvlJc w:val="left"/>
      <w:pPr>
        <w:ind w:left="1440" w:hanging="360"/>
      </w:pPr>
    </w:lvl>
    <w:lvl w:ilvl="2" w:tplc="4B926FE6">
      <w:start w:val="1"/>
      <w:numFmt w:val="bullet"/>
      <w:lvlText w:val="■"/>
      <w:lvlJc w:val="left"/>
      <w:pPr>
        <w:ind w:left="2160" w:hanging="360"/>
      </w:pPr>
    </w:lvl>
    <w:lvl w:ilvl="3" w:tplc="30DA7B44">
      <w:start w:val="1"/>
      <w:numFmt w:val="bullet"/>
      <w:lvlText w:val="●"/>
      <w:lvlJc w:val="left"/>
      <w:pPr>
        <w:ind w:left="2880" w:hanging="360"/>
      </w:pPr>
    </w:lvl>
    <w:lvl w:ilvl="4" w:tplc="4F9EC7A0">
      <w:start w:val="1"/>
      <w:numFmt w:val="bullet"/>
      <w:lvlText w:val="○"/>
      <w:lvlJc w:val="left"/>
      <w:pPr>
        <w:ind w:left="3600" w:hanging="360"/>
      </w:pPr>
    </w:lvl>
    <w:lvl w:ilvl="5" w:tplc="F9365044">
      <w:start w:val="1"/>
      <w:numFmt w:val="bullet"/>
      <w:lvlText w:val="■"/>
      <w:lvlJc w:val="left"/>
      <w:pPr>
        <w:ind w:left="4320" w:hanging="360"/>
      </w:pPr>
    </w:lvl>
    <w:lvl w:ilvl="6" w:tplc="D8DADBA2">
      <w:start w:val="1"/>
      <w:numFmt w:val="bullet"/>
      <w:lvlText w:val="●"/>
      <w:lvlJc w:val="left"/>
      <w:pPr>
        <w:ind w:left="5040" w:hanging="360"/>
      </w:pPr>
    </w:lvl>
    <w:lvl w:ilvl="7" w:tplc="7A64CF28">
      <w:start w:val="1"/>
      <w:numFmt w:val="bullet"/>
      <w:lvlText w:val="●"/>
      <w:lvlJc w:val="left"/>
      <w:pPr>
        <w:ind w:left="5760" w:hanging="360"/>
      </w:pPr>
    </w:lvl>
    <w:lvl w:ilvl="8" w:tplc="EED291D2">
      <w:start w:val="1"/>
      <w:numFmt w:val="bullet"/>
      <w:lvlText w:val="●"/>
      <w:lvlJc w:val="left"/>
      <w:pPr>
        <w:ind w:left="6480" w:hanging="360"/>
      </w:pPr>
    </w:lvl>
  </w:abstractNum>
  <w:abstractNum w:abstractNumId="40">
    <w:nsid w:val="755515DC"/>
    <w:multiLevelType w:val="hybridMultilevel"/>
    <w:tmpl w:val="472AA93E"/>
    <w:lvl w:ilvl="0" w:tplc="B002E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E517D6"/>
    <w:multiLevelType w:val="hybridMultilevel"/>
    <w:tmpl w:val="A8AC3F42"/>
    <w:lvl w:ilvl="0" w:tplc="B002E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C7616AF"/>
    <w:multiLevelType w:val="hybridMultilevel"/>
    <w:tmpl w:val="5DAE6C1E"/>
    <w:lvl w:ilvl="0" w:tplc="B002E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D1E40B7"/>
    <w:multiLevelType w:val="hybridMultilevel"/>
    <w:tmpl w:val="B762D5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8D4FD1"/>
    <w:multiLevelType w:val="hybridMultilevel"/>
    <w:tmpl w:val="53D2FB6A"/>
    <w:lvl w:ilvl="0" w:tplc="1082AD64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CE1A85"/>
    <w:multiLevelType w:val="hybridMultilevel"/>
    <w:tmpl w:val="95D45580"/>
    <w:lvl w:ilvl="0" w:tplc="6F4E7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9"/>
    <w:lvlOverride w:ilvl="0">
      <w:startOverride w:val="1"/>
    </w:lvlOverride>
  </w:num>
  <w:num w:numId="2">
    <w:abstractNumId w:val="35"/>
  </w:num>
  <w:num w:numId="3">
    <w:abstractNumId w:val="17"/>
  </w:num>
  <w:num w:numId="4">
    <w:abstractNumId w:val="25"/>
  </w:num>
  <w:num w:numId="5">
    <w:abstractNumId w:val="4"/>
  </w:num>
  <w:num w:numId="6">
    <w:abstractNumId w:val="22"/>
  </w:num>
  <w:num w:numId="7">
    <w:abstractNumId w:val="33"/>
  </w:num>
  <w:num w:numId="8">
    <w:abstractNumId w:val="37"/>
  </w:num>
  <w:num w:numId="9">
    <w:abstractNumId w:val="10"/>
  </w:num>
  <w:num w:numId="10">
    <w:abstractNumId w:val="8"/>
  </w:num>
  <w:num w:numId="11">
    <w:abstractNumId w:val="15"/>
  </w:num>
  <w:num w:numId="12">
    <w:abstractNumId w:val="30"/>
  </w:num>
  <w:num w:numId="13">
    <w:abstractNumId w:val="34"/>
  </w:num>
  <w:num w:numId="14">
    <w:abstractNumId w:val="21"/>
  </w:num>
  <w:num w:numId="15">
    <w:abstractNumId w:val="24"/>
  </w:num>
  <w:num w:numId="16">
    <w:abstractNumId w:val="38"/>
  </w:num>
  <w:num w:numId="17">
    <w:abstractNumId w:val="19"/>
  </w:num>
  <w:num w:numId="18">
    <w:abstractNumId w:val="11"/>
  </w:num>
  <w:num w:numId="19">
    <w:abstractNumId w:val="32"/>
  </w:num>
  <w:num w:numId="20">
    <w:abstractNumId w:val="29"/>
  </w:num>
  <w:num w:numId="21">
    <w:abstractNumId w:val="7"/>
  </w:num>
  <w:num w:numId="22">
    <w:abstractNumId w:val="20"/>
  </w:num>
  <w:num w:numId="23">
    <w:abstractNumId w:val="27"/>
  </w:num>
  <w:num w:numId="24">
    <w:abstractNumId w:val="42"/>
  </w:num>
  <w:num w:numId="25">
    <w:abstractNumId w:val="13"/>
  </w:num>
  <w:num w:numId="26">
    <w:abstractNumId w:val="36"/>
  </w:num>
  <w:num w:numId="27">
    <w:abstractNumId w:val="40"/>
  </w:num>
  <w:num w:numId="28">
    <w:abstractNumId w:val="14"/>
  </w:num>
  <w:num w:numId="29">
    <w:abstractNumId w:val="41"/>
  </w:num>
  <w:num w:numId="30">
    <w:abstractNumId w:val="1"/>
  </w:num>
  <w:num w:numId="31">
    <w:abstractNumId w:val="44"/>
  </w:num>
  <w:num w:numId="32">
    <w:abstractNumId w:val="0"/>
  </w:num>
  <w:num w:numId="33">
    <w:abstractNumId w:val="45"/>
  </w:num>
  <w:num w:numId="34">
    <w:abstractNumId w:val="31"/>
  </w:num>
  <w:num w:numId="35">
    <w:abstractNumId w:val="3"/>
  </w:num>
  <w:num w:numId="36">
    <w:abstractNumId w:val="16"/>
  </w:num>
  <w:num w:numId="37">
    <w:abstractNumId w:val="23"/>
  </w:num>
  <w:num w:numId="38">
    <w:abstractNumId w:val="9"/>
  </w:num>
  <w:num w:numId="39">
    <w:abstractNumId w:val="18"/>
  </w:num>
  <w:num w:numId="40">
    <w:abstractNumId w:val="2"/>
  </w:num>
  <w:num w:numId="41">
    <w:abstractNumId w:val="6"/>
  </w:num>
  <w:num w:numId="42">
    <w:abstractNumId w:val="12"/>
  </w:num>
  <w:num w:numId="43">
    <w:abstractNumId w:val="43"/>
  </w:num>
  <w:num w:numId="44">
    <w:abstractNumId w:val="5"/>
  </w:num>
  <w:num w:numId="45">
    <w:abstractNumId w:val="26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30"/>
    <w:rsid w:val="000005F1"/>
    <w:rsid w:val="0007139B"/>
    <w:rsid w:val="0009110B"/>
    <w:rsid w:val="00111A5F"/>
    <w:rsid w:val="002B341B"/>
    <w:rsid w:val="00486EA2"/>
    <w:rsid w:val="005E5493"/>
    <w:rsid w:val="00746966"/>
    <w:rsid w:val="0081539B"/>
    <w:rsid w:val="0091126C"/>
    <w:rsid w:val="009374D1"/>
    <w:rsid w:val="00A035A4"/>
    <w:rsid w:val="00AA1E92"/>
    <w:rsid w:val="00B849F5"/>
    <w:rsid w:val="00BD3583"/>
    <w:rsid w:val="00C45B73"/>
    <w:rsid w:val="00CC43F8"/>
    <w:rsid w:val="00DB1A41"/>
    <w:rsid w:val="00DD224C"/>
    <w:rsid w:val="00DE3A08"/>
    <w:rsid w:val="00E12FA8"/>
    <w:rsid w:val="00E151D6"/>
    <w:rsid w:val="00E56009"/>
    <w:rsid w:val="00E957C1"/>
    <w:rsid w:val="00ED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6E0A7-E514-4A7F-8934-1FF9C80A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qFormat/>
    <w:pPr>
      <w:keepNext/>
      <w:spacing w:before="220" w:after="120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link w:val="20"/>
    <w:qFormat/>
    <w:pPr>
      <w:keepNext/>
      <w:spacing w:before="160" w:after="80"/>
      <w:outlineLvl w:val="1"/>
    </w:pPr>
    <w:rPr>
      <w:b/>
      <w:bCs/>
    </w:rPr>
  </w:style>
  <w:style w:type="paragraph" w:styleId="3">
    <w:name w:val="heading 3"/>
    <w:link w:val="30"/>
    <w:qFormat/>
    <w:pPr>
      <w:outlineLvl w:val="2"/>
    </w:pPr>
    <w:rPr>
      <w:color w:val="1F4D78"/>
    </w:rPr>
  </w:style>
  <w:style w:type="paragraph" w:styleId="4">
    <w:name w:val="heading 4"/>
    <w:link w:val="40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link w:val="a4"/>
    <w:qFormat/>
    <w:rPr>
      <w:sz w:val="56"/>
      <w:szCs w:val="56"/>
    </w:rPr>
  </w:style>
  <w:style w:type="paragraph" w:customStyle="1" w:styleId="11">
    <w:name w:val="Строгий1"/>
    <w:qFormat/>
    <w:rPr>
      <w:b/>
      <w:bCs/>
    </w:rPr>
  </w:style>
  <w:style w:type="paragraph" w:styleId="a5">
    <w:name w:val="List Paragraph"/>
    <w:qFormat/>
  </w:style>
  <w:style w:type="character" w:styleId="a6">
    <w:name w:val="Hyperlink"/>
    <w:uiPriority w:val="99"/>
    <w:unhideWhenUsed/>
    <w:rPr>
      <w:color w:val="0563C1"/>
      <w:u w:val="single"/>
    </w:rPr>
  </w:style>
  <w:style w:type="character" w:styleId="a7">
    <w:name w:val="footnote reference"/>
    <w:unhideWhenUsed/>
    <w:rPr>
      <w:vertAlign w:val="superscript"/>
    </w:rPr>
  </w:style>
  <w:style w:type="paragraph" w:styleId="a8">
    <w:name w:val="footnote text"/>
    <w:link w:val="a9"/>
    <w:unhideWhenUsed/>
    <w:rPr>
      <w:sz w:val="20"/>
      <w:szCs w:val="20"/>
    </w:rPr>
  </w:style>
  <w:style w:type="character" w:customStyle="1" w:styleId="a9">
    <w:name w:val="Текст сноски Знак"/>
    <w:link w:val="a8"/>
    <w:unhideWhenUsed/>
    <w:rPr>
      <w:sz w:val="20"/>
      <w:szCs w:val="20"/>
    </w:rPr>
  </w:style>
  <w:style w:type="character" w:styleId="aa">
    <w:name w:val="endnote reference"/>
    <w:uiPriority w:val="99"/>
    <w:unhideWhenUsed/>
    <w:rPr>
      <w:vertAlign w:val="superscript"/>
    </w:rPr>
  </w:style>
  <w:style w:type="paragraph" w:styleId="ab">
    <w:name w:val="endnote text"/>
    <w:link w:val="ac"/>
    <w:uiPriority w:val="99"/>
    <w:unhideWhenUsed/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unhideWhenUsed/>
    <w:rPr>
      <w:sz w:val="20"/>
      <w:szCs w:val="20"/>
    </w:rPr>
  </w:style>
  <w:style w:type="paragraph" w:styleId="ad">
    <w:name w:val="header"/>
    <w:basedOn w:val="a"/>
    <w:link w:val="ae"/>
    <w:unhideWhenUsed/>
    <w:rsid w:val="00E957C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957C1"/>
  </w:style>
  <w:style w:type="paragraph" w:styleId="af">
    <w:name w:val="footer"/>
    <w:basedOn w:val="a"/>
    <w:link w:val="af0"/>
    <w:uiPriority w:val="99"/>
    <w:unhideWhenUsed/>
    <w:rsid w:val="00E957C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57C1"/>
  </w:style>
  <w:style w:type="paragraph" w:styleId="af1">
    <w:name w:val="Balloon Text"/>
    <w:basedOn w:val="a"/>
    <w:link w:val="af2"/>
    <w:semiHidden/>
    <w:unhideWhenUsed/>
    <w:rsid w:val="00CC43F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CC43F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C43F8"/>
    <w:rPr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CC43F8"/>
    <w:rPr>
      <w:b/>
      <w:bCs/>
    </w:rPr>
  </w:style>
  <w:style w:type="character" w:customStyle="1" w:styleId="30">
    <w:name w:val="Заголовок 3 Знак"/>
    <w:basedOn w:val="a0"/>
    <w:link w:val="3"/>
    <w:rsid w:val="00CC43F8"/>
    <w:rPr>
      <w:color w:val="1F4D78"/>
    </w:rPr>
  </w:style>
  <w:style w:type="character" w:customStyle="1" w:styleId="40">
    <w:name w:val="Заголовок 4 Знак"/>
    <w:basedOn w:val="a0"/>
    <w:link w:val="4"/>
    <w:rsid w:val="00CC43F8"/>
    <w:rPr>
      <w:i/>
      <w:iCs/>
      <w:color w:val="2E74B5"/>
    </w:rPr>
  </w:style>
  <w:style w:type="table" w:styleId="af3">
    <w:name w:val="Table Grid"/>
    <w:basedOn w:val="a1"/>
    <w:uiPriority w:val="59"/>
    <w:rsid w:val="00CC43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rsid w:val="00CC43F8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CC43F8"/>
    <w:pPr>
      <w:suppressAutoHyphens/>
      <w:jc w:val="both"/>
    </w:pPr>
    <w:rPr>
      <w:sz w:val="28"/>
      <w:szCs w:val="28"/>
      <w:lang w:eastAsia="ar-SA"/>
    </w:rPr>
  </w:style>
  <w:style w:type="character" w:customStyle="1" w:styleId="22">
    <w:name w:val="Основной текст 2 Знак"/>
    <w:basedOn w:val="a0"/>
    <w:link w:val="21"/>
    <w:rsid w:val="00CC43F8"/>
    <w:rPr>
      <w:sz w:val="28"/>
      <w:szCs w:val="28"/>
      <w:lang w:eastAsia="ar-SA"/>
    </w:rPr>
  </w:style>
  <w:style w:type="paragraph" w:styleId="23">
    <w:name w:val="Body Text Indent 2"/>
    <w:basedOn w:val="a"/>
    <w:link w:val="24"/>
    <w:rsid w:val="00CC43F8"/>
    <w:pPr>
      <w:suppressAutoHyphens/>
      <w:ind w:left="2268" w:hanging="425"/>
      <w:jc w:val="both"/>
    </w:pPr>
    <w:rPr>
      <w:sz w:val="28"/>
      <w:szCs w:val="28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CC43F8"/>
    <w:rPr>
      <w:sz w:val="28"/>
      <w:szCs w:val="28"/>
      <w:lang w:eastAsia="ar-SA"/>
    </w:rPr>
  </w:style>
  <w:style w:type="paragraph" w:styleId="31">
    <w:name w:val="Body Text Indent 3"/>
    <w:basedOn w:val="a"/>
    <w:link w:val="32"/>
    <w:rsid w:val="00CC43F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C43F8"/>
    <w:rPr>
      <w:sz w:val="16"/>
      <w:szCs w:val="16"/>
    </w:rPr>
  </w:style>
  <w:style w:type="paragraph" w:customStyle="1" w:styleId="af5">
    <w:name w:val="Заголовок таблицы"/>
    <w:basedOn w:val="a"/>
    <w:rsid w:val="00CC43F8"/>
    <w:pPr>
      <w:suppressLineNumbers/>
      <w:suppressAutoHyphens/>
      <w:jc w:val="center"/>
    </w:pPr>
    <w:rPr>
      <w:b/>
      <w:bCs/>
      <w:lang w:eastAsia="ar-SA"/>
    </w:rPr>
  </w:style>
  <w:style w:type="paragraph" w:styleId="af6">
    <w:name w:val="Body Text"/>
    <w:basedOn w:val="a"/>
    <w:link w:val="af7"/>
    <w:rsid w:val="00CC43F8"/>
    <w:pPr>
      <w:spacing w:after="120"/>
    </w:pPr>
  </w:style>
  <w:style w:type="character" w:customStyle="1" w:styleId="af7">
    <w:name w:val="Основной текст Знак"/>
    <w:basedOn w:val="a0"/>
    <w:link w:val="af6"/>
    <w:rsid w:val="00CC43F8"/>
  </w:style>
  <w:style w:type="character" w:customStyle="1" w:styleId="a4">
    <w:name w:val="Название Знак"/>
    <w:basedOn w:val="a0"/>
    <w:link w:val="a3"/>
    <w:rsid w:val="00CC43F8"/>
    <w:rPr>
      <w:sz w:val="56"/>
      <w:szCs w:val="56"/>
    </w:rPr>
  </w:style>
  <w:style w:type="paragraph" w:styleId="af8">
    <w:name w:val="Plain Text"/>
    <w:basedOn w:val="a"/>
    <w:link w:val="af9"/>
    <w:rsid w:val="00CC43F8"/>
    <w:rPr>
      <w:rFonts w:ascii="Courier New" w:hAnsi="Courier New"/>
      <w:sz w:val="20"/>
      <w:szCs w:val="20"/>
    </w:rPr>
  </w:style>
  <w:style w:type="character" w:customStyle="1" w:styleId="af9">
    <w:name w:val="Текст Знак"/>
    <w:basedOn w:val="a0"/>
    <w:link w:val="af8"/>
    <w:rsid w:val="00CC43F8"/>
    <w:rPr>
      <w:rFonts w:ascii="Courier New" w:hAnsi="Courier New"/>
      <w:sz w:val="20"/>
      <w:szCs w:val="20"/>
    </w:rPr>
  </w:style>
  <w:style w:type="paragraph" w:styleId="HTML">
    <w:name w:val="HTML Preformatted"/>
    <w:basedOn w:val="a"/>
    <w:link w:val="HTML0"/>
    <w:rsid w:val="00CC43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CC43F8"/>
    <w:rPr>
      <w:rFonts w:ascii="Courier New" w:hAnsi="Courier New" w:cs="Courier New"/>
      <w:sz w:val="20"/>
      <w:szCs w:val="20"/>
      <w:lang w:eastAsia="ar-SA"/>
    </w:rPr>
  </w:style>
  <w:style w:type="character" w:customStyle="1" w:styleId="FontStyle62">
    <w:name w:val="Font Style62"/>
    <w:uiPriority w:val="99"/>
    <w:rsid w:val="00CC43F8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rsid w:val="00CC43F8"/>
  </w:style>
  <w:style w:type="paragraph" w:styleId="afa">
    <w:name w:val="No Spacing"/>
    <w:uiPriority w:val="1"/>
    <w:qFormat/>
    <w:rsid w:val="00CC43F8"/>
  </w:style>
  <w:style w:type="character" w:customStyle="1" w:styleId="hl">
    <w:name w:val="hl"/>
    <w:rsid w:val="00CC43F8"/>
  </w:style>
  <w:style w:type="paragraph" w:customStyle="1" w:styleId="ConsPlusNormal">
    <w:name w:val="ConsPlusNormal"/>
    <w:rsid w:val="00CC43F8"/>
    <w:pPr>
      <w:widowControl w:val="0"/>
      <w:autoSpaceDE w:val="0"/>
      <w:autoSpaceDN w:val="0"/>
      <w:adjustRightInd w:val="0"/>
    </w:pPr>
  </w:style>
  <w:style w:type="paragraph" w:customStyle="1" w:styleId="DE7B8801F2B1483F98D539CC92927118">
    <w:name w:val="DE7B8801F2B1483F98D539CC92927118"/>
    <w:rsid w:val="00CC43F8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marker5">
    <w:name w:val="marker5"/>
    <w:basedOn w:val="a"/>
    <w:rsid w:val="00CC43F8"/>
    <w:pPr>
      <w:spacing w:before="100" w:beforeAutospacing="1" w:after="100" w:afterAutospacing="1"/>
    </w:pPr>
  </w:style>
  <w:style w:type="character" w:customStyle="1" w:styleId="marker3">
    <w:name w:val="marker3"/>
    <w:rsid w:val="00CC43F8"/>
  </w:style>
  <w:style w:type="character" w:customStyle="1" w:styleId="extended-textshort">
    <w:name w:val="extended-text__short"/>
    <w:rsid w:val="00CC43F8"/>
  </w:style>
  <w:style w:type="character" w:styleId="afb">
    <w:name w:val="Emphasis"/>
    <w:uiPriority w:val="20"/>
    <w:qFormat/>
    <w:rsid w:val="00CC4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15D54-1743-407C-9E08-CE4950EB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5022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анализа деятельности членов СРО (новая редакция)</vt:lpstr>
    </vt:vector>
  </TitlesOfParts>
  <Company/>
  <LinksUpToDate>false</LinksUpToDate>
  <CharactersWithSpaces>33587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анализа деятельности членов СРО (новая редакция)</dc:title>
  <dc:subject/>
  <dc:creator>AndryKey</dc:creator>
  <cp:keywords/>
  <dc:description/>
  <cp:lastModifiedBy>User</cp:lastModifiedBy>
  <cp:revision>3</cp:revision>
  <cp:lastPrinted>2026-07-06T13:03:00Z</cp:lastPrinted>
  <dcterms:created xsi:type="dcterms:W3CDTF">2026-09-09T08:59:00Z</dcterms:created>
  <dcterms:modified xsi:type="dcterms:W3CDTF">2026-09-09T09:03:00Z</dcterms:modified>
</cp:coreProperties>
</file>